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448" w:rsidRPr="00D82517" w:rsidRDefault="00475448" w:rsidP="00D82517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D82517"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82517"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SIWZ</w:t>
      </w: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82517" w:rsidRPr="00D82517" w:rsidRDefault="00D82517" w:rsidP="00D8251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82517">
        <w:rPr>
          <w:rFonts w:ascii="Times New Roman" w:hAnsi="Times New Roman" w:cs="Times New Roman"/>
          <w:sz w:val="24"/>
          <w:szCs w:val="24"/>
        </w:rPr>
        <w:t>Nr sprawy</w:t>
      </w:r>
      <w:r w:rsidRPr="009B6E6F">
        <w:rPr>
          <w:rFonts w:ascii="Times New Roman" w:hAnsi="Times New Roman" w:cs="Times New Roman"/>
          <w:sz w:val="24"/>
          <w:szCs w:val="24"/>
        </w:rPr>
        <w:t>: SZP.250.4</w:t>
      </w:r>
      <w:r w:rsidR="009B6E6F" w:rsidRPr="009B6E6F">
        <w:rPr>
          <w:rFonts w:ascii="Times New Roman" w:hAnsi="Times New Roman" w:cs="Times New Roman"/>
          <w:sz w:val="24"/>
          <w:szCs w:val="24"/>
        </w:rPr>
        <w:t>1</w:t>
      </w:r>
      <w:r w:rsidRPr="009B6E6F">
        <w:rPr>
          <w:rFonts w:ascii="Times New Roman" w:hAnsi="Times New Roman" w:cs="Times New Roman"/>
          <w:sz w:val="24"/>
          <w:szCs w:val="24"/>
        </w:rPr>
        <w:t>.2020</w:t>
      </w: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5448" w:rsidRPr="00D82517" w:rsidRDefault="00475448" w:rsidP="00475448">
      <w:pPr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Identyfikator postępowania:        </w:t>
      </w: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bookmarkStart w:id="0" w:name="_GoBack"/>
      <w:bookmarkEnd w:id="0"/>
    </w:p>
    <w:p w:rsidR="00475448" w:rsidRPr="004558C7" w:rsidRDefault="00D30D6A" w:rsidP="00D97E45">
      <w:pPr>
        <w:spacing w:after="120" w:line="240" w:lineRule="auto"/>
        <w:ind w:firstLine="284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Style w:val="width100prc"/>
        </w:rPr>
        <w:t>9f40ecb2-9f59-4c09-8476-867efdc74446</w:t>
      </w: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75448" w:rsidRPr="00D82517" w:rsidRDefault="00475448" w:rsidP="00475448">
      <w:pPr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LINK do strony zawierającej Klucz publiczny dla postępowania:    </w:t>
      </w:r>
    </w:p>
    <w:p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1145F" w:rsidRPr="004558C7" w:rsidRDefault="009B0B1C" w:rsidP="00D30D6A">
      <w:pPr>
        <w:ind w:left="284"/>
        <w:rPr>
          <w:rFonts w:ascii="Times New Roman" w:hAnsi="Times New Roman" w:cs="Times New Roman"/>
          <w:b/>
          <w:color w:val="FF0000"/>
          <w:sz w:val="24"/>
          <w:szCs w:val="24"/>
        </w:rPr>
      </w:pPr>
      <w:hyperlink r:id="rId7" w:history="1">
        <w:r w:rsidRPr="008376A7">
          <w:rPr>
            <w:rStyle w:val="Hipercze"/>
          </w:rPr>
          <w:t>https:/</w:t>
        </w:r>
        <w:r w:rsidRPr="008376A7">
          <w:rPr>
            <w:rStyle w:val="Hipercze"/>
          </w:rPr>
          <w:t>/</w:t>
        </w:r>
        <w:r w:rsidRPr="008376A7">
          <w:rPr>
            <w:rStyle w:val="Hipercze"/>
          </w:rPr>
          <w:t>miniportal.uzp.gov.pl/PodgladPostepowania.aspx?Id=9f40ecb2-9f59-4c09-8476-867efdc74446</w:t>
        </w:r>
      </w:hyperlink>
      <w:r>
        <w:t xml:space="preserve"> </w:t>
      </w:r>
    </w:p>
    <w:sectPr w:rsidR="00C1145F" w:rsidRPr="00455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448" w:rsidRDefault="00475448" w:rsidP="00475448">
      <w:pPr>
        <w:spacing w:after="0" w:line="240" w:lineRule="auto"/>
      </w:pPr>
      <w:r>
        <w:separator/>
      </w:r>
    </w:p>
  </w:endnote>
  <w:endnote w:type="continuationSeparator" w:id="0">
    <w:p w:rsidR="00475448" w:rsidRDefault="00475448" w:rsidP="0047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448" w:rsidRDefault="00475448" w:rsidP="00475448">
      <w:pPr>
        <w:spacing w:after="0" w:line="240" w:lineRule="auto"/>
      </w:pPr>
      <w:r>
        <w:separator/>
      </w:r>
    </w:p>
  </w:footnote>
  <w:footnote w:type="continuationSeparator" w:id="0">
    <w:p w:rsidR="00475448" w:rsidRDefault="00475448" w:rsidP="00475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48"/>
    <w:rsid w:val="000565FA"/>
    <w:rsid w:val="000E2056"/>
    <w:rsid w:val="004558C7"/>
    <w:rsid w:val="00475448"/>
    <w:rsid w:val="009B0B1C"/>
    <w:rsid w:val="009B6E6F"/>
    <w:rsid w:val="00C1145F"/>
    <w:rsid w:val="00D30D6A"/>
    <w:rsid w:val="00D82517"/>
    <w:rsid w:val="00D97E45"/>
    <w:rsid w:val="00D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8CDCE"/>
  <w15:chartTrackingRefBased/>
  <w15:docId w15:val="{20AE2010-4F3E-4218-8AA9-49A45B0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DB76C0"/>
  </w:style>
  <w:style w:type="character" w:styleId="Hipercze">
    <w:name w:val="Hyperlink"/>
    <w:basedOn w:val="Domylnaczcionkaakapitu"/>
    <w:uiPriority w:val="99"/>
    <w:unhideWhenUsed/>
    <w:rsid w:val="000565F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65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dgladPostepowania.aspx?Id=9f40ecb2-9f59-4c09-8476-867efdc744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5</cp:revision>
  <dcterms:created xsi:type="dcterms:W3CDTF">2020-02-07T14:14:00Z</dcterms:created>
  <dcterms:modified xsi:type="dcterms:W3CDTF">2020-10-02T07:27:00Z</dcterms:modified>
</cp:coreProperties>
</file>