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0DC26" w14:textId="585A5588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797EC2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7D3920">
        <w:rPr>
          <w:rStyle w:val="Pogrubienie"/>
          <w:b w:val="0"/>
          <w:bdr w:val="none" w:sz="0" w:space="0" w:color="auto" w:frame="1"/>
        </w:rPr>
        <w:t>09</w:t>
      </w:r>
      <w:r>
        <w:rPr>
          <w:rStyle w:val="Pogrubienie"/>
          <w:b w:val="0"/>
          <w:bdr w:val="none" w:sz="0" w:space="0" w:color="auto" w:frame="1"/>
        </w:rPr>
        <w:t>-</w:t>
      </w:r>
      <w:r w:rsidR="007D3920">
        <w:rPr>
          <w:rStyle w:val="Pogrubienie"/>
          <w:b w:val="0"/>
          <w:bdr w:val="none" w:sz="0" w:space="0" w:color="auto" w:frame="1"/>
        </w:rPr>
        <w:t>17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68992242" w14:textId="77777777" w:rsidR="006A025F" w:rsidRDefault="006A025F" w:rsidP="006A025F">
      <w:pPr>
        <w:ind w:left="2832"/>
        <w:jc w:val="both"/>
        <w:rPr>
          <w:bCs/>
        </w:rPr>
      </w:pPr>
      <w:r>
        <w:rPr>
          <w:bCs/>
        </w:rPr>
        <w:t xml:space="preserve">Na podstawie Zarządzenia Nr 134 Rektora Szkoły Głównej Gospodarstwa Wiejskiego w Warszawie z dnia 30 grudnia 2025 r. zmieniającego Zarządzenie Nr 82 Rektora Szkoły Głównej Gospodarstwa Wiejskiego  w Warszawie z dnia 16 czerwca 2021 r. w sprawie wprowadzenia w Szkole Głównej Gospodarstwa Wiejskiego w Warszawie Regulaminu udzielania zamówień publicznych, których przedmiotem są dostawy lub usługi służące wyłącznie  do celów prac badawczych, eksperymentalnych, naukowych lub rozwojowych albo  z zakresu działalności kulturalnej, których wartość jest równa lub przekracza  netto 130 000 PLN i jest kwotą mniejszą od wartości określonej zgodnie z art. 3 ust. 2 ustawy Prawo zamówień publicznych w związku z art. 11  ust.5. pkt 1 ustawy z dnia 11 września 2019 r Prawo zamówień publicznych (Dz.U. z 2022r poz. 1710 ze zmian.) ogłasza informację o </w:t>
      </w:r>
      <w:r>
        <w:rPr>
          <w:b/>
          <w:bCs/>
        </w:rPr>
        <w:t>udzielanym zamówieniu</w:t>
      </w:r>
      <w:r>
        <w:rPr>
          <w:bCs/>
        </w:rPr>
        <w:t xml:space="preserve">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4AD0A4D" w14:textId="22A662C6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C66398" w:rsidRPr="00C66398">
        <w:rPr>
          <w:b/>
        </w:rPr>
        <w:t xml:space="preserve">Zakup odczynników do hodowli i testów komórkowych w grancie FENG - </w:t>
      </w:r>
      <w:r w:rsidR="008D77BD" w:rsidRPr="008D77BD">
        <w:rPr>
          <w:b/>
        </w:rPr>
        <w:t>pożywka DMEM do hodowli komórkowych</w:t>
      </w:r>
    </w:p>
    <w:p w14:paraId="5464DB48" w14:textId="77777777" w:rsidR="005B6055" w:rsidRDefault="005B6055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275D4F89" w:rsid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5EB010A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0F34E5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77AEB4AB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0F34E5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5D26B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6A025F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BFE28" w14:textId="77777777" w:rsidR="005D26B0" w:rsidRDefault="005D26B0" w:rsidP="00846790">
      <w:r>
        <w:separator/>
      </w:r>
    </w:p>
  </w:endnote>
  <w:endnote w:type="continuationSeparator" w:id="0">
    <w:p w14:paraId="611958A7" w14:textId="77777777" w:rsidR="005D26B0" w:rsidRDefault="005D26B0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35E96" w14:textId="77777777" w:rsidR="005D26B0" w:rsidRDefault="005D26B0" w:rsidP="00846790">
      <w:r>
        <w:separator/>
      </w:r>
    </w:p>
  </w:footnote>
  <w:footnote w:type="continuationSeparator" w:id="0">
    <w:p w14:paraId="40DFBD60" w14:textId="77777777" w:rsidR="005D26B0" w:rsidRDefault="005D26B0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31234006">
    <w:abstractNumId w:val="0"/>
  </w:num>
  <w:num w:numId="2" w16cid:durableId="101532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5994"/>
    <w:rsid w:val="00070785"/>
    <w:rsid w:val="0009251C"/>
    <w:rsid w:val="000A4A1C"/>
    <w:rsid w:val="000B1947"/>
    <w:rsid w:val="000B1E01"/>
    <w:rsid w:val="000B5F19"/>
    <w:rsid w:val="000C15E1"/>
    <w:rsid w:val="000C343D"/>
    <w:rsid w:val="000D0D26"/>
    <w:rsid w:val="000D6EB7"/>
    <w:rsid w:val="000E6C92"/>
    <w:rsid w:val="000F0684"/>
    <w:rsid w:val="000F34E5"/>
    <w:rsid w:val="000F667E"/>
    <w:rsid w:val="00130619"/>
    <w:rsid w:val="00141B5A"/>
    <w:rsid w:val="00143A83"/>
    <w:rsid w:val="001471C0"/>
    <w:rsid w:val="00151A61"/>
    <w:rsid w:val="00165F5A"/>
    <w:rsid w:val="0018323C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65F2"/>
    <w:rsid w:val="0028772D"/>
    <w:rsid w:val="00287B55"/>
    <w:rsid w:val="0029698E"/>
    <w:rsid w:val="002C743E"/>
    <w:rsid w:val="002D2C46"/>
    <w:rsid w:val="002D78D3"/>
    <w:rsid w:val="002E7A68"/>
    <w:rsid w:val="002F0740"/>
    <w:rsid w:val="00306DDA"/>
    <w:rsid w:val="00353CD5"/>
    <w:rsid w:val="003652D5"/>
    <w:rsid w:val="00381FDD"/>
    <w:rsid w:val="003A5E4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5287F"/>
    <w:rsid w:val="00462CFB"/>
    <w:rsid w:val="004730B1"/>
    <w:rsid w:val="00474445"/>
    <w:rsid w:val="00476E02"/>
    <w:rsid w:val="00477563"/>
    <w:rsid w:val="00483D24"/>
    <w:rsid w:val="00491989"/>
    <w:rsid w:val="0049778F"/>
    <w:rsid w:val="004A0CDD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B6055"/>
    <w:rsid w:val="005C793D"/>
    <w:rsid w:val="005D0115"/>
    <w:rsid w:val="005D26B0"/>
    <w:rsid w:val="005E7704"/>
    <w:rsid w:val="005F68F8"/>
    <w:rsid w:val="00616EB6"/>
    <w:rsid w:val="0065269B"/>
    <w:rsid w:val="00683DE1"/>
    <w:rsid w:val="00694CE4"/>
    <w:rsid w:val="006A025F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08D5"/>
    <w:rsid w:val="007329DE"/>
    <w:rsid w:val="00733FD4"/>
    <w:rsid w:val="00780AE1"/>
    <w:rsid w:val="007948B0"/>
    <w:rsid w:val="00797EC2"/>
    <w:rsid w:val="007A56D6"/>
    <w:rsid w:val="007D3920"/>
    <w:rsid w:val="007E0CE1"/>
    <w:rsid w:val="007F1A94"/>
    <w:rsid w:val="0081713E"/>
    <w:rsid w:val="008378A9"/>
    <w:rsid w:val="00846790"/>
    <w:rsid w:val="008535D0"/>
    <w:rsid w:val="00862DAD"/>
    <w:rsid w:val="00864D8E"/>
    <w:rsid w:val="0088397D"/>
    <w:rsid w:val="008A0EAE"/>
    <w:rsid w:val="008A719C"/>
    <w:rsid w:val="008B3D7D"/>
    <w:rsid w:val="008B5CC0"/>
    <w:rsid w:val="008C50B6"/>
    <w:rsid w:val="008C70C9"/>
    <w:rsid w:val="008D77BD"/>
    <w:rsid w:val="008F1FD8"/>
    <w:rsid w:val="008F35F6"/>
    <w:rsid w:val="00901834"/>
    <w:rsid w:val="009076B3"/>
    <w:rsid w:val="00910061"/>
    <w:rsid w:val="00920639"/>
    <w:rsid w:val="00937203"/>
    <w:rsid w:val="00944A0C"/>
    <w:rsid w:val="00946FA8"/>
    <w:rsid w:val="009545C0"/>
    <w:rsid w:val="0097074A"/>
    <w:rsid w:val="009B4904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66398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64B2C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43EC9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25</cp:revision>
  <cp:lastPrinted>2022-06-13T13:06:00Z</cp:lastPrinted>
  <dcterms:created xsi:type="dcterms:W3CDTF">2025-03-14T11:41:00Z</dcterms:created>
  <dcterms:modified xsi:type="dcterms:W3CDTF">2026-09-18T10:55:00Z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