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B94E2" w14:textId="6845A13B" w:rsidR="006B5B9F" w:rsidRDefault="00E55F8A">
      <w:r>
        <w:t>Adres strony internetowej prowadzonego postępowania (link prowadzący bezpośrednio do widoku postępowania na Platformie e-Zamówienia):</w:t>
      </w:r>
      <w:r>
        <w:br/>
      </w:r>
      <w:r>
        <w:br/>
      </w:r>
      <w:hyperlink r:id="rId4" w:history="1">
        <w:r>
          <w:rPr>
            <w:rStyle w:val="Hipercze"/>
          </w:rPr>
          <w:t>https://ezamowienia.gov.pl/mp-client/search/list/ocds-148610-fa043e0d-e228-440b-bdd8-f2ec7c805960</w:t>
        </w:r>
      </w:hyperlink>
      <w:bookmarkStart w:id="0" w:name="_GoBack"/>
      <w:bookmarkEnd w:id="0"/>
    </w:p>
    <w:sectPr w:rsidR="006B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C1"/>
    <w:rsid w:val="006245D1"/>
    <w:rsid w:val="00701B5A"/>
    <w:rsid w:val="008863AD"/>
    <w:rsid w:val="009325BD"/>
    <w:rsid w:val="00BA09B9"/>
    <w:rsid w:val="00E55F8A"/>
    <w:rsid w:val="00FB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CA739"/>
  <w15:chartTrackingRefBased/>
  <w15:docId w15:val="{E163CBD5-3E3D-48DF-8849-5493520B2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4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245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74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fa043e0d-e228-440b-bdd8-f2ec7c80596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298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3</cp:revision>
  <dcterms:created xsi:type="dcterms:W3CDTF">2026-05-27T07:17:00Z</dcterms:created>
  <dcterms:modified xsi:type="dcterms:W3CDTF">2026-05-27T07:22:00Z</dcterms:modified>
</cp:coreProperties>
</file>