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BC79FD" w14:textId="220B4FB2" w:rsidR="004F761C" w:rsidRPr="00DB6389" w:rsidRDefault="004F761C" w:rsidP="004F761C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>Odczynniki laboratoryjne grupa 1</w:t>
      </w:r>
      <w:bookmarkStart w:id="0" w:name="_GoBack"/>
      <w:bookmarkEnd w:id="0"/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- </w:t>
      </w:r>
      <w:r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>Odczynniki do analiz mikrobiologicznych</w:t>
      </w:r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516CA" w14:textId="77777777" w:rsidR="009B208A" w:rsidRDefault="009B208A" w:rsidP="005739A3">
      <w:pPr>
        <w:spacing w:after="0" w:line="240" w:lineRule="auto"/>
      </w:pPr>
      <w:r>
        <w:separator/>
      </w:r>
    </w:p>
  </w:endnote>
  <w:endnote w:type="continuationSeparator" w:id="0">
    <w:p w14:paraId="29FFA943" w14:textId="77777777" w:rsidR="009B208A" w:rsidRDefault="009B208A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4B0F4" w14:textId="77777777" w:rsidR="009B208A" w:rsidRDefault="009B208A" w:rsidP="005739A3">
      <w:pPr>
        <w:spacing w:after="0" w:line="240" w:lineRule="auto"/>
      </w:pPr>
      <w:r>
        <w:separator/>
      </w:r>
    </w:p>
  </w:footnote>
  <w:footnote w:type="continuationSeparator" w:id="0">
    <w:p w14:paraId="46D16CDF" w14:textId="77777777" w:rsidR="009B208A" w:rsidRDefault="009B208A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103A48"/>
    <w:rsid w:val="00134294"/>
    <w:rsid w:val="001D1ED5"/>
    <w:rsid w:val="00223E4C"/>
    <w:rsid w:val="0027737D"/>
    <w:rsid w:val="002D511E"/>
    <w:rsid w:val="002D6B72"/>
    <w:rsid w:val="00391EA0"/>
    <w:rsid w:val="003F3FF4"/>
    <w:rsid w:val="004105ED"/>
    <w:rsid w:val="004F761C"/>
    <w:rsid w:val="00555CE6"/>
    <w:rsid w:val="005739A3"/>
    <w:rsid w:val="005D7AD3"/>
    <w:rsid w:val="006178AC"/>
    <w:rsid w:val="006457A7"/>
    <w:rsid w:val="006A1601"/>
    <w:rsid w:val="006B082F"/>
    <w:rsid w:val="008632C5"/>
    <w:rsid w:val="008C315B"/>
    <w:rsid w:val="009349D5"/>
    <w:rsid w:val="0097131C"/>
    <w:rsid w:val="009B208A"/>
    <w:rsid w:val="009F6AB9"/>
    <w:rsid w:val="00AF2655"/>
    <w:rsid w:val="00C17704"/>
    <w:rsid w:val="00D14792"/>
    <w:rsid w:val="00E31698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2026-05-21T12:55:00Z</dcterms:created>
  <dcterms:modified xsi:type="dcterms:W3CDTF">2026-05-21T12:59:00Z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