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B6311" w14:textId="5233A881" w:rsidR="008C315B" w:rsidRDefault="00AE7729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Odczynniki chemiczne</w:t>
      </w:r>
    </w:p>
    <w:p w14:paraId="6DCCE659" w14:textId="5BD9F9A7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536D38B6" w14:textId="77777777" w:rsidR="001B04C6" w:rsidRDefault="001B04C6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AFA11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5BEF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F7A2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CB1DB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8B9F4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399DD8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7D221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F48F88" w14:textId="4F6930AC" w:rsidR="001B04C6" w:rsidRPr="008C6DF0" w:rsidRDefault="001B04C6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Odczynniki chemiczne</w:t>
      </w:r>
    </w:p>
    <w:tbl>
      <w:tblPr>
        <w:tblStyle w:val="Tabela-Siatka"/>
        <w:tblW w:w="5396" w:type="pct"/>
        <w:tblLayout w:type="fixed"/>
        <w:tblLook w:val="06A0" w:firstRow="1" w:lastRow="0" w:firstColumn="1" w:lastColumn="0" w:noHBand="1" w:noVBand="1"/>
      </w:tblPr>
      <w:tblGrid>
        <w:gridCol w:w="412"/>
        <w:gridCol w:w="3407"/>
        <w:gridCol w:w="1134"/>
        <w:gridCol w:w="1986"/>
        <w:gridCol w:w="862"/>
        <w:gridCol w:w="1972"/>
      </w:tblGrid>
      <w:tr w:rsidR="001B04C6" w:rsidRPr="008C6DF0" w14:paraId="7BC1FC61" w14:textId="77777777" w:rsidTr="00ED1643">
        <w:trPr>
          <w:trHeight w:val="496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335B34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C3EAB09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B346D9C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Gramatura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5DBE87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633E79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608457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1B04C6" w:rsidRPr="008C6DF0" w14:paraId="17C8580E" w14:textId="77777777" w:rsidTr="00ED1643">
        <w:trPr>
          <w:trHeight w:val="30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FC2254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2BDCB8D" w14:textId="77777777" w:rsidR="001B04C6" w:rsidRPr="00866D4A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866D4A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Acetonitryl, </w:t>
            </w:r>
            <w:proofErr w:type="spellStart"/>
            <w:r w:rsidRPr="00866D4A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jakość</w:t>
            </w:r>
            <w:proofErr w:type="spellEnd"/>
            <w:r w:rsidRPr="00866D4A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HPLC (gradient grade)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36D4A9" w14:textId="77777777" w:rsidR="001B04C6" w:rsidRPr="00866D4A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2,5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0893BBA" w14:textId="77777777" w:rsidR="001B04C6" w:rsidRPr="002B138A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2B138A">
              <w:rPr>
                <w:rFonts w:ascii="Times New Roman" w:hAnsi="Times New Roman" w:cs="Times New Roman"/>
                <w:sz w:val="19"/>
                <w:szCs w:val="19"/>
              </w:rPr>
              <w:t>362-CL00.0175.2500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C50A71" w14:textId="77777777" w:rsidR="001B04C6" w:rsidRPr="00866D4A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2E498B" w14:textId="77777777" w:rsidR="001B04C6" w:rsidRPr="00313EDF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1B04C6" w:rsidRPr="008C6DF0" w14:paraId="2D4C89CF" w14:textId="77777777" w:rsidTr="00ED1643">
        <w:trPr>
          <w:trHeight w:val="267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E6BC9E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DDEE7B1" w14:textId="77777777" w:rsidR="001B04C6" w:rsidRPr="00627523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Etanol </w:t>
            </w:r>
            <w:r w:rsidRPr="00C122CF">
              <w:rPr>
                <w:rFonts w:ascii="Times New Roman" w:hAnsi="Times New Roman" w:cs="Times New Roman"/>
                <w:sz w:val="19"/>
                <w:szCs w:val="19"/>
              </w:rPr>
              <w:t xml:space="preserve">96% </w:t>
            </w:r>
            <w:proofErr w:type="spellStart"/>
            <w:r w:rsidRPr="00C122CF">
              <w:rPr>
                <w:rFonts w:ascii="Times New Roman" w:hAnsi="Times New Roman" w:cs="Times New Roman"/>
                <w:sz w:val="19"/>
                <w:szCs w:val="19"/>
              </w:rPr>
              <w:t>czda</w:t>
            </w:r>
            <w:proofErr w:type="spellEnd"/>
            <w:r w:rsidRPr="00C122CF">
              <w:rPr>
                <w:rFonts w:ascii="Times New Roman" w:hAnsi="Times New Roman" w:cs="Times New Roman"/>
                <w:sz w:val="19"/>
                <w:szCs w:val="19"/>
              </w:rPr>
              <w:t>/FP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6B5987" w14:textId="77777777" w:rsidR="001B04C6" w:rsidRPr="00627523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565CEB" w14:textId="77777777" w:rsidR="001B04C6" w:rsidRPr="002B138A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2B138A">
              <w:rPr>
                <w:rFonts w:ascii="Times New Roman" w:hAnsi="Times New Roman" w:cs="Times New Roman"/>
                <w:sz w:val="19"/>
                <w:szCs w:val="19"/>
              </w:rPr>
              <w:t>363-663964200-1L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378B26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E1FA4F" w14:textId="77777777" w:rsidR="001B04C6" w:rsidRPr="00313EDF" w:rsidRDefault="001B04C6" w:rsidP="00ED1643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1B04C6" w:rsidRPr="008C6DF0" w14:paraId="0AB48CE1" w14:textId="77777777" w:rsidTr="00ED1643">
        <w:trPr>
          <w:trHeight w:val="24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C4F8D42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2EB0C9F" w14:textId="77777777" w:rsidR="001B04C6" w:rsidRPr="00A5109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T</w:t>
            </w:r>
            <w:r w:rsidRPr="00F54F6B">
              <w:rPr>
                <w:rFonts w:ascii="Times New Roman" w:hAnsi="Times New Roman" w:cs="Times New Roman"/>
                <w:sz w:val="19"/>
                <w:szCs w:val="19"/>
              </w:rPr>
              <w:t>echniczny Etanol 96% (v/v)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E4FFC1D" w14:textId="77777777" w:rsidR="001B04C6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87C1E5" w14:textId="77777777" w:rsidR="001B04C6" w:rsidRPr="002B138A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2B138A">
              <w:rPr>
                <w:rFonts w:ascii="Times New Roman" w:hAnsi="Times New Roman" w:cs="Times New Roman"/>
                <w:sz w:val="19"/>
                <w:szCs w:val="19"/>
              </w:rPr>
              <w:t>PA-01-0002-C#1L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265479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5835730" w14:textId="77777777" w:rsidR="001B04C6" w:rsidRPr="00313EDF" w:rsidRDefault="001B04C6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1B04C6" w:rsidRPr="008C6DF0" w14:paraId="16CFBD4D" w14:textId="77777777" w:rsidTr="00ED1643">
        <w:trPr>
          <w:trHeight w:val="23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8D4F4E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7284CB0" w14:textId="77777777" w:rsidR="001B04C6" w:rsidRPr="00851D45" w:rsidRDefault="001B04C6" w:rsidP="00ED1643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783025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Metanol LC-MS </w:t>
            </w:r>
            <w:proofErr w:type="spellStart"/>
            <w:r w:rsidRPr="00783025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grade</w:t>
            </w:r>
            <w:proofErr w:type="spellEnd"/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012BE40" w14:textId="77777777" w:rsidR="001B04C6" w:rsidRPr="00851D45" w:rsidRDefault="001B04C6" w:rsidP="00ED1643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2,5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A196D92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CAS: 67-56-1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8D6F74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F980D1" w14:textId="77777777" w:rsidR="001B04C6" w:rsidRPr="00313EDF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1B04C6" w:rsidRPr="008C6DF0" w14:paraId="2C6390A5" w14:textId="77777777" w:rsidTr="00ED1643">
        <w:trPr>
          <w:trHeight w:val="33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9DF1B0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84DC80D" w14:textId="77777777" w:rsidR="001B04C6" w:rsidRPr="001D5A4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</w:pPr>
            <w:r w:rsidRPr="001D5A4F"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  <w:t>Formic acid LC-MS grade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B006FC4" w14:textId="77777777" w:rsidR="001B04C6" w:rsidRPr="001D5A4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  <w:t>1 ml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CC9244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A117-1AMP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13E8EF" w14:textId="77777777" w:rsidR="001B04C6" w:rsidRPr="001D5A4F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DBF56F" w14:textId="77777777" w:rsidR="001B04C6" w:rsidRPr="00313EDF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1B04C6" w:rsidRPr="008C6DF0" w14:paraId="3129361C" w14:textId="77777777" w:rsidTr="00ED1643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B0E44F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733606C" w14:textId="77777777" w:rsidR="001B04C6" w:rsidRPr="00A5109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546E5">
              <w:rPr>
                <w:rFonts w:ascii="Times New Roman" w:hAnsi="Times New Roman" w:cs="Times New Roman"/>
                <w:bCs/>
                <w:sz w:val="19"/>
                <w:szCs w:val="19"/>
              </w:rPr>
              <w:t>Kwas 3,3'-tiodipropionowy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06F224" w14:textId="77777777" w:rsidR="001B04C6" w:rsidRPr="00A5109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8436EE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111-17-1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D3C18DC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9285F1" w14:textId="77777777" w:rsidR="001B04C6" w:rsidRPr="00313EDF" w:rsidRDefault="001B04C6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1B04C6" w:rsidRPr="008C6DF0" w14:paraId="4AB9285F" w14:textId="77777777" w:rsidTr="00ED1643">
        <w:trPr>
          <w:trHeight w:val="22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0D958F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52F4A11" w14:textId="77777777" w:rsidR="001B04C6" w:rsidRPr="00A5109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D44BD9">
              <w:rPr>
                <w:rFonts w:ascii="Times New Roman" w:hAnsi="Times New Roman" w:cs="Times New Roman"/>
                <w:bCs/>
                <w:sz w:val="19"/>
                <w:szCs w:val="19"/>
              </w:rPr>
              <w:t>Etoksymetylenomalonian</w:t>
            </w:r>
            <w:proofErr w:type="spellEnd"/>
            <w:r w:rsidRPr="00D44BD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D44BD9">
              <w:rPr>
                <w:rFonts w:ascii="Times New Roman" w:hAnsi="Times New Roman" w:cs="Times New Roman"/>
                <w:bCs/>
                <w:sz w:val="19"/>
                <w:szCs w:val="19"/>
              </w:rPr>
              <w:t>dietylu</w:t>
            </w:r>
            <w:proofErr w:type="spellEnd"/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395414" w14:textId="77777777" w:rsidR="001B04C6" w:rsidRPr="00A5109F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5B5E4E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87-13-8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83DA469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D93452" w14:textId="77777777" w:rsidR="001B04C6" w:rsidRPr="00313EDF" w:rsidRDefault="001B04C6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1B04C6" w:rsidRPr="008C6DF0" w14:paraId="4FBAAC02" w14:textId="77777777" w:rsidTr="00ED1643">
        <w:trPr>
          <w:trHeight w:val="19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C4EA4A5" w14:textId="77777777" w:rsidR="001B04C6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00F2981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44BD9">
              <w:rPr>
                <w:rFonts w:ascii="Times New Roman" w:hAnsi="Times New Roman" w:cs="Times New Roman"/>
                <w:bCs/>
                <w:sz w:val="19"/>
                <w:szCs w:val="19"/>
              </w:rPr>
              <w:t>Azydek sodu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B8125A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A4F464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26628-22-8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40772C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289A78" w14:textId="77777777" w:rsidR="001B04C6" w:rsidRPr="007B71B6" w:rsidRDefault="001B04C6" w:rsidP="00ED1643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1B04C6" w:rsidRPr="008C6DF0" w14:paraId="35E490A8" w14:textId="77777777" w:rsidTr="00ED1643">
        <w:trPr>
          <w:trHeight w:val="18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65AE54" w14:textId="77777777" w:rsidR="001B04C6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2DDB20C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O</w:t>
            </w:r>
            <w:r w:rsidRPr="00105FDE">
              <w:rPr>
                <w:rFonts w:ascii="Times New Roman" w:hAnsi="Times New Roman" w:cs="Times New Roman"/>
                <w:bCs/>
                <w:sz w:val="19"/>
                <w:szCs w:val="19"/>
              </w:rPr>
              <w:t>ctan amonu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042E8F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7AE044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PA-03-1129-K#100G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1FA7303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1AF98E" w14:textId="77777777" w:rsidR="001B04C6" w:rsidRPr="007B71B6" w:rsidRDefault="001B04C6" w:rsidP="00ED1643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1B04C6" w:rsidRPr="008C6DF0" w14:paraId="67E52444" w14:textId="77777777" w:rsidTr="00ED1643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8E4F3B" w14:textId="77777777" w:rsidR="001B04C6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A8247E1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K</w:t>
            </w:r>
            <w:r w:rsidRPr="00FF7F6C">
              <w:rPr>
                <w:rFonts w:ascii="Times New Roman" w:hAnsi="Times New Roman" w:cs="Times New Roman"/>
                <w:bCs/>
                <w:sz w:val="19"/>
                <w:szCs w:val="19"/>
              </w:rPr>
              <w:t>was borowy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0C341E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 kg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383146" w14:textId="77777777" w:rsidR="001B04C6" w:rsidRPr="00A77A3B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10043-35-3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C7241E" w14:textId="77777777" w:rsidR="001B04C6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C17D00" w14:textId="77777777" w:rsidR="001B04C6" w:rsidRPr="007B71B6" w:rsidRDefault="001B04C6" w:rsidP="00ED1643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1B04C6" w:rsidRPr="008C6DF0" w14:paraId="58E3696A" w14:textId="77777777" w:rsidTr="00ED1643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D388A" w14:textId="77777777" w:rsidR="001B04C6" w:rsidRPr="008C6DF0" w:rsidRDefault="001B04C6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C5EFF4A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74AF12" w14:textId="77777777" w:rsidR="001B04C6" w:rsidRPr="00891861" w:rsidRDefault="001B04C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E6D22AE" w14:textId="77777777" w:rsidR="001B04C6" w:rsidRPr="008C6DF0" w:rsidRDefault="001B04C6" w:rsidP="00ED1643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D81839" w14:textId="77777777" w:rsidR="001B04C6" w:rsidRPr="000D3032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260038" w14:textId="77777777" w:rsidR="001B04C6" w:rsidRPr="00313EDF" w:rsidRDefault="001B04C6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61E99DA3" w14:textId="77777777" w:rsidR="00223E4C" w:rsidRDefault="00223E4C"/>
    <w:p w14:paraId="6294B08A" w14:textId="77777777" w:rsidR="000F1CA4" w:rsidRDefault="000F1CA4"/>
    <w:p w14:paraId="6D8E37D3" w14:textId="77777777" w:rsidR="000F1CA4" w:rsidRDefault="000F1CA4"/>
    <w:p w14:paraId="1836F6AC" w14:textId="77777777" w:rsidR="000F1CA4" w:rsidRPr="005C7320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0FA1F4F6" w14:textId="77777777" w:rsidR="000F1CA4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57C769E9" w14:textId="77777777" w:rsidR="000F1CA4" w:rsidRDefault="000F1CA4"/>
    <w:sectPr w:rsidR="000F1CA4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D34ED" w14:textId="77777777" w:rsidR="007F49DB" w:rsidRDefault="007F49DB" w:rsidP="005739A3">
      <w:pPr>
        <w:spacing w:after="0" w:line="240" w:lineRule="auto"/>
      </w:pPr>
      <w:r>
        <w:separator/>
      </w:r>
    </w:p>
  </w:endnote>
  <w:endnote w:type="continuationSeparator" w:id="0">
    <w:p w14:paraId="23ECEBE6" w14:textId="77777777" w:rsidR="007F49DB" w:rsidRDefault="007F49DB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89A41" w14:textId="77777777" w:rsidR="007F49DB" w:rsidRDefault="007F49DB" w:rsidP="005739A3">
      <w:pPr>
        <w:spacing w:after="0" w:line="240" w:lineRule="auto"/>
      </w:pPr>
      <w:r>
        <w:separator/>
      </w:r>
    </w:p>
  </w:footnote>
  <w:footnote w:type="continuationSeparator" w:id="0">
    <w:p w14:paraId="0B135B37" w14:textId="77777777" w:rsidR="007F49DB" w:rsidRDefault="007F49DB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85188053">
    <w:abstractNumId w:val="2"/>
  </w:num>
  <w:num w:numId="2" w16cid:durableId="1683774047">
    <w:abstractNumId w:val="1"/>
  </w:num>
  <w:num w:numId="3" w16cid:durableId="1506093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F0690"/>
    <w:rsid w:val="000F1CA4"/>
    <w:rsid w:val="00134294"/>
    <w:rsid w:val="001B04C6"/>
    <w:rsid w:val="001D1ED5"/>
    <w:rsid w:val="00223E4C"/>
    <w:rsid w:val="0027737D"/>
    <w:rsid w:val="002815B7"/>
    <w:rsid w:val="002D511E"/>
    <w:rsid w:val="002D6B72"/>
    <w:rsid w:val="00391EA0"/>
    <w:rsid w:val="003F3FF4"/>
    <w:rsid w:val="00555CE6"/>
    <w:rsid w:val="005739A3"/>
    <w:rsid w:val="005D7AD3"/>
    <w:rsid w:val="006178AC"/>
    <w:rsid w:val="006457A7"/>
    <w:rsid w:val="006A1601"/>
    <w:rsid w:val="006B082F"/>
    <w:rsid w:val="007F49DB"/>
    <w:rsid w:val="008632C5"/>
    <w:rsid w:val="008C315B"/>
    <w:rsid w:val="009349D5"/>
    <w:rsid w:val="0097131C"/>
    <w:rsid w:val="009F6AB9"/>
    <w:rsid w:val="00AE7729"/>
    <w:rsid w:val="00AF2655"/>
    <w:rsid w:val="00C17704"/>
    <w:rsid w:val="00D14792"/>
    <w:rsid w:val="00E31698"/>
    <w:rsid w:val="00E4523E"/>
    <w:rsid w:val="00E60124"/>
    <w:rsid w:val="00E71E53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B04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2836</Characters>
  <Application>Microsoft Office Word</Application>
  <DocSecurity>0</DocSecurity>
  <Lines>64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KNS</cp:lastModifiedBy>
  <cp:revision>5</cp:revision>
  <dcterms:created xsi:type="dcterms:W3CDTF">2026-05-05T10:44:00Z</dcterms:created>
  <dcterms:modified xsi:type="dcterms:W3CDTF">2026-05-05T11:26:00Z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