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ED7FEA" w14:textId="0D859F89" w:rsidR="00AF6D12" w:rsidRPr="0053695A" w:rsidRDefault="00AF6D12" w:rsidP="00AF6D12">
      <w:pPr>
        <w:rPr>
          <w:rFonts w:eastAsia="Calibri"/>
          <w:sz w:val="16"/>
          <w:szCs w:val="16"/>
          <w:lang w:val="en-US"/>
        </w:rPr>
      </w:pPr>
      <w:r w:rsidRPr="0053695A">
        <w:rPr>
          <w:rFonts w:eastAsia="Calibri"/>
          <w:sz w:val="16"/>
          <w:szCs w:val="16"/>
          <w:lang w:val="en-US"/>
        </w:rPr>
        <w:t xml:space="preserve">Attachment No. </w:t>
      </w:r>
      <w:r w:rsidR="0053695A">
        <w:rPr>
          <w:rFonts w:eastAsia="Calibri"/>
          <w:sz w:val="16"/>
          <w:szCs w:val="16"/>
          <w:lang w:val="en-US"/>
        </w:rPr>
        <w:t xml:space="preserve">2 </w:t>
      </w:r>
      <w:r w:rsidRPr="0053695A">
        <w:rPr>
          <w:rFonts w:eastAsia="Calibri"/>
          <w:sz w:val="16"/>
          <w:szCs w:val="16"/>
          <w:lang w:val="en-US"/>
        </w:rPr>
        <w:t>to the Request for Proposal No. 26/FENG-PAN/SGGW/2026</w:t>
      </w:r>
    </w:p>
    <w:p w14:paraId="6C3CA0A2" w14:textId="77777777" w:rsidR="00AF6D12" w:rsidRDefault="00AF6D12" w:rsidP="00A362E6">
      <w:pPr>
        <w:jc w:val="center"/>
        <w:rPr>
          <w:b/>
          <w:sz w:val="22"/>
          <w:szCs w:val="22"/>
          <w:lang w:val="en-US"/>
        </w:rPr>
      </w:pPr>
    </w:p>
    <w:p w14:paraId="1C81858F" w14:textId="77777777" w:rsidR="00AF6D12" w:rsidRDefault="00AF6D12" w:rsidP="00A362E6">
      <w:pPr>
        <w:jc w:val="center"/>
        <w:rPr>
          <w:b/>
          <w:sz w:val="22"/>
          <w:szCs w:val="22"/>
          <w:lang w:val="en-US"/>
        </w:rPr>
      </w:pPr>
    </w:p>
    <w:p w14:paraId="6F3BC878" w14:textId="5776F549" w:rsidR="00A362E6" w:rsidRPr="005B4176" w:rsidRDefault="00A362E6" w:rsidP="00A362E6">
      <w:pPr>
        <w:jc w:val="center"/>
        <w:rPr>
          <w:b/>
          <w:sz w:val="22"/>
          <w:szCs w:val="22"/>
          <w:lang w:val="en-US"/>
        </w:rPr>
      </w:pPr>
      <w:r w:rsidRPr="005B4176">
        <w:rPr>
          <w:b/>
          <w:sz w:val="22"/>
          <w:szCs w:val="22"/>
          <w:lang w:val="en-US"/>
        </w:rPr>
        <w:t xml:space="preserve">AGREEMENT NO. </w:t>
      </w:r>
      <w:r w:rsidR="00AF6D12">
        <w:rPr>
          <w:b/>
          <w:sz w:val="22"/>
          <w:szCs w:val="22"/>
          <w:lang w:val="en-US"/>
        </w:rPr>
        <w:t>……</w:t>
      </w:r>
      <w:r w:rsidRPr="005B4176">
        <w:rPr>
          <w:b/>
          <w:sz w:val="22"/>
          <w:szCs w:val="22"/>
          <w:lang w:val="en-US"/>
        </w:rPr>
        <w:t>/310200/</w:t>
      </w:r>
      <w:r w:rsidR="00AF6D12">
        <w:rPr>
          <w:b/>
          <w:sz w:val="22"/>
          <w:szCs w:val="22"/>
          <w:lang w:val="en-US"/>
        </w:rPr>
        <w:t>2026</w:t>
      </w:r>
    </w:p>
    <w:p w14:paraId="66615413" w14:textId="4013C8A3" w:rsidR="009A74EC" w:rsidRPr="005B4176" w:rsidRDefault="00A362E6" w:rsidP="00A362E6">
      <w:pPr>
        <w:jc w:val="center"/>
        <w:rPr>
          <w:b/>
          <w:sz w:val="22"/>
          <w:szCs w:val="22"/>
          <w:lang w:val="en-US"/>
        </w:rPr>
      </w:pPr>
      <w:bookmarkStart w:id="0" w:name="_Hlk197591261"/>
      <w:r w:rsidRPr="005B4176">
        <w:rPr>
          <w:b/>
          <w:sz w:val="22"/>
          <w:szCs w:val="22"/>
          <w:lang w:val="en-US"/>
        </w:rPr>
        <w:t>concluded between:</w:t>
      </w:r>
    </w:p>
    <w:bookmarkEnd w:id="0"/>
    <w:p w14:paraId="517056DD" w14:textId="77777777" w:rsidR="00A362E6" w:rsidRPr="005B4176" w:rsidRDefault="00A362E6" w:rsidP="00A362E6">
      <w:pPr>
        <w:rPr>
          <w:sz w:val="22"/>
          <w:szCs w:val="22"/>
          <w:lang w:val="en-US"/>
        </w:rPr>
      </w:pPr>
    </w:p>
    <w:p w14:paraId="4BF78B56" w14:textId="4A6F72A2" w:rsidR="00A362E6" w:rsidRPr="001A48B7" w:rsidRDefault="00A362E6" w:rsidP="007D3A07">
      <w:pPr>
        <w:spacing w:after="120"/>
        <w:jc w:val="both"/>
        <w:rPr>
          <w:b/>
          <w:sz w:val="22"/>
          <w:szCs w:val="22"/>
          <w:lang w:val="en-US"/>
        </w:rPr>
      </w:pPr>
      <w:r w:rsidRPr="001A48B7">
        <w:rPr>
          <w:b/>
          <w:sz w:val="22"/>
          <w:szCs w:val="22"/>
          <w:lang w:val="en-US"/>
        </w:rPr>
        <w:t xml:space="preserve">Warsaw University of Life Sciences, </w:t>
      </w:r>
      <w:proofErr w:type="spellStart"/>
      <w:r w:rsidRPr="001A48B7">
        <w:rPr>
          <w:bCs/>
          <w:sz w:val="22"/>
          <w:szCs w:val="22"/>
          <w:lang w:val="en-US"/>
        </w:rPr>
        <w:t>Nowoursynowska</w:t>
      </w:r>
      <w:proofErr w:type="spellEnd"/>
      <w:r w:rsidRPr="001A48B7">
        <w:rPr>
          <w:bCs/>
          <w:sz w:val="22"/>
          <w:szCs w:val="22"/>
          <w:lang w:val="en-US"/>
        </w:rPr>
        <w:t xml:space="preserve"> </w:t>
      </w:r>
      <w:r w:rsidR="00761998">
        <w:rPr>
          <w:bCs/>
          <w:sz w:val="22"/>
          <w:szCs w:val="22"/>
          <w:lang w:val="en-US"/>
        </w:rPr>
        <w:t xml:space="preserve">St. </w:t>
      </w:r>
      <w:r w:rsidRPr="001A48B7">
        <w:rPr>
          <w:bCs/>
          <w:sz w:val="22"/>
          <w:szCs w:val="22"/>
          <w:lang w:val="en-US"/>
        </w:rPr>
        <w:t xml:space="preserve">166, </w:t>
      </w:r>
      <w:r w:rsidR="00761998">
        <w:rPr>
          <w:bCs/>
          <w:sz w:val="22"/>
          <w:szCs w:val="22"/>
          <w:lang w:val="en-US"/>
        </w:rPr>
        <w:t>(</w:t>
      </w:r>
      <w:r w:rsidRPr="001A48B7">
        <w:rPr>
          <w:bCs/>
          <w:sz w:val="22"/>
          <w:szCs w:val="22"/>
          <w:lang w:val="en-US"/>
        </w:rPr>
        <w:t>02-787</w:t>
      </w:r>
      <w:r w:rsidR="00761998">
        <w:rPr>
          <w:bCs/>
          <w:sz w:val="22"/>
          <w:szCs w:val="22"/>
          <w:lang w:val="en-US"/>
        </w:rPr>
        <w:t>)</w:t>
      </w:r>
      <w:r w:rsidRPr="001A48B7">
        <w:rPr>
          <w:bCs/>
          <w:sz w:val="22"/>
          <w:szCs w:val="22"/>
          <w:lang w:val="en-US"/>
        </w:rPr>
        <w:t xml:space="preserve"> Warsaw</w:t>
      </w:r>
      <w:r w:rsidR="00761998">
        <w:rPr>
          <w:bCs/>
          <w:sz w:val="22"/>
          <w:szCs w:val="22"/>
          <w:lang w:val="en-US"/>
        </w:rPr>
        <w:t xml:space="preserve"> (Poland)</w:t>
      </w:r>
      <w:r w:rsidRPr="001A48B7">
        <w:rPr>
          <w:bCs/>
          <w:sz w:val="22"/>
          <w:szCs w:val="22"/>
          <w:lang w:val="en-US"/>
        </w:rPr>
        <w:t xml:space="preserve">, </w:t>
      </w:r>
      <w:r w:rsidR="00761998">
        <w:rPr>
          <w:bCs/>
          <w:sz w:val="22"/>
          <w:szCs w:val="22"/>
          <w:lang w:val="en-US"/>
        </w:rPr>
        <w:t>Tax Identification No</w:t>
      </w:r>
      <w:r w:rsidRPr="001A48B7">
        <w:rPr>
          <w:bCs/>
          <w:sz w:val="22"/>
          <w:szCs w:val="22"/>
          <w:lang w:val="en-US"/>
        </w:rPr>
        <w:t xml:space="preserve">: </w:t>
      </w:r>
      <w:r w:rsidR="00761998">
        <w:rPr>
          <w:bCs/>
          <w:sz w:val="22"/>
          <w:szCs w:val="22"/>
          <w:lang w:val="en-US"/>
        </w:rPr>
        <w:t>PL</w:t>
      </w:r>
      <w:r w:rsidRPr="001A48B7">
        <w:rPr>
          <w:bCs/>
          <w:sz w:val="22"/>
          <w:szCs w:val="22"/>
          <w:lang w:val="en-US"/>
        </w:rPr>
        <w:t>5250007425, hereinafter referred to as the</w:t>
      </w:r>
      <w:r w:rsidRPr="001A48B7">
        <w:rPr>
          <w:b/>
          <w:sz w:val="22"/>
          <w:szCs w:val="22"/>
          <w:lang w:val="en-US"/>
        </w:rPr>
        <w:t xml:space="preserve"> "Buyer" </w:t>
      </w:r>
      <w:r w:rsidRPr="001A48B7">
        <w:rPr>
          <w:bCs/>
          <w:sz w:val="22"/>
          <w:szCs w:val="22"/>
          <w:lang w:val="en-US"/>
        </w:rPr>
        <w:t>or</w:t>
      </w:r>
      <w:r w:rsidRPr="001A48B7">
        <w:rPr>
          <w:b/>
          <w:sz w:val="22"/>
          <w:szCs w:val="22"/>
          <w:lang w:val="en-US"/>
        </w:rPr>
        <w:t xml:space="preserve"> "Ordering Party", </w:t>
      </w:r>
      <w:r w:rsidRPr="001A48B7">
        <w:rPr>
          <w:bCs/>
          <w:sz w:val="22"/>
          <w:szCs w:val="22"/>
          <w:lang w:val="en-US"/>
        </w:rPr>
        <w:t>represented by</w:t>
      </w:r>
      <w:r w:rsidRPr="001A48B7">
        <w:rPr>
          <w:b/>
          <w:sz w:val="22"/>
          <w:szCs w:val="22"/>
          <w:lang w:val="en-US"/>
        </w:rPr>
        <w:t>:</w:t>
      </w:r>
    </w:p>
    <w:p w14:paraId="1C36ABD1" w14:textId="616D949F" w:rsidR="007F6EFF" w:rsidRPr="003F71D8" w:rsidRDefault="005F0BE3" w:rsidP="003F71D8">
      <w:pPr>
        <w:pStyle w:val="Akapitzlist"/>
        <w:numPr>
          <w:ilvl w:val="0"/>
          <w:numId w:val="48"/>
        </w:numPr>
        <w:jc w:val="both"/>
        <w:rPr>
          <w:b/>
          <w:sz w:val="22"/>
          <w:szCs w:val="22"/>
          <w:lang w:val="en-US"/>
        </w:rPr>
      </w:pPr>
      <w:r w:rsidRPr="003F71D8">
        <w:rPr>
          <w:b/>
          <w:sz w:val="22"/>
          <w:szCs w:val="22"/>
          <w:lang w:val="en-US"/>
        </w:rPr>
        <w:t>prof</w:t>
      </w:r>
      <w:r w:rsidR="00A362E6" w:rsidRPr="003F71D8">
        <w:rPr>
          <w:b/>
          <w:sz w:val="22"/>
          <w:szCs w:val="22"/>
          <w:lang w:val="en-US"/>
        </w:rPr>
        <w:t xml:space="preserve">. </w:t>
      </w:r>
      <w:r w:rsidRPr="003F71D8">
        <w:rPr>
          <w:b/>
          <w:sz w:val="22"/>
          <w:szCs w:val="22"/>
          <w:lang w:val="en-US"/>
        </w:rPr>
        <w:t>Tomasz Okruszko</w:t>
      </w:r>
      <w:r w:rsidR="00A362E6" w:rsidRPr="003F71D8">
        <w:rPr>
          <w:b/>
          <w:sz w:val="22"/>
          <w:szCs w:val="22"/>
          <w:lang w:val="en-US"/>
        </w:rPr>
        <w:t xml:space="preserve"> </w:t>
      </w:r>
      <w:r w:rsidRPr="003F71D8">
        <w:rPr>
          <w:b/>
          <w:sz w:val="22"/>
          <w:szCs w:val="22"/>
          <w:lang w:val="en-US"/>
        </w:rPr>
        <w:t>–</w:t>
      </w:r>
      <w:r w:rsidR="00A362E6" w:rsidRPr="003F71D8">
        <w:rPr>
          <w:b/>
          <w:sz w:val="22"/>
          <w:szCs w:val="22"/>
          <w:lang w:val="en-US"/>
        </w:rPr>
        <w:t xml:space="preserve"> </w:t>
      </w:r>
      <w:r w:rsidRPr="003F71D8">
        <w:rPr>
          <w:b/>
          <w:sz w:val="22"/>
          <w:szCs w:val="22"/>
          <w:lang w:val="en-US"/>
        </w:rPr>
        <w:t>Vice-Rector for Science Affairs</w:t>
      </w:r>
    </w:p>
    <w:p w14:paraId="35C381BF" w14:textId="02ADC3DE" w:rsidR="009A74EC" w:rsidRPr="00B44AF7" w:rsidRDefault="00A362E6" w:rsidP="003F71D8">
      <w:pPr>
        <w:pStyle w:val="Akapitzlist"/>
        <w:numPr>
          <w:ilvl w:val="0"/>
          <w:numId w:val="48"/>
        </w:numPr>
        <w:jc w:val="both"/>
        <w:rPr>
          <w:lang w:val="en-GB"/>
        </w:rPr>
      </w:pPr>
      <w:r w:rsidRPr="001A48B7">
        <w:rPr>
          <w:bCs/>
          <w:lang w:val="en-US"/>
        </w:rPr>
        <w:t>with financial countersignature</w:t>
      </w:r>
      <w:r w:rsidR="005F0BE3" w:rsidRPr="00B44AF7">
        <w:rPr>
          <w:lang w:val="en-GB"/>
        </w:rPr>
        <w:t xml:space="preserve"> of</w:t>
      </w:r>
      <w:r w:rsidRPr="00B44AF7">
        <w:rPr>
          <w:lang w:val="en-GB"/>
        </w:rPr>
        <w:t xml:space="preserve"> </w:t>
      </w:r>
      <w:proofErr w:type="spellStart"/>
      <w:r w:rsidR="00E307A9">
        <w:rPr>
          <w:b/>
          <w:bCs/>
          <w:lang w:val="en-GB"/>
        </w:rPr>
        <w:t>mgr</w:t>
      </w:r>
      <w:proofErr w:type="spellEnd"/>
      <w:r w:rsidR="00E307A9">
        <w:rPr>
          <w:b/>
          <w:bCs/>
          <w:lang w:val="en-GB"/>
        </w:rPr>
        <w:t xml:space="preserve"> Anna Kamińska</w:t>
      </w:r>
      <w:r w:rsidRPr="00B44AF7">
        <w:rPr>
          <w:b/>
          <w:lang w:val="en-GB"/>
        </w:rPr>
        <w:t xml:space="preserve"> </w:t>
      </w:r>
      <w:r w:rsidR="005F0BE3" w:rsidRPr="00B44AF7">
        <w:rPr>
          <w:b/>
          <w:lang w:val="en-GB"/>
        </w:rPr>
        <w:t>–</w:t>
      </w:r>
      <w:r w:rsidRPr="00B44AF7">
        <w:rPr>
          <w:b/>
          <w:lang w:val="en-GB"/>
        </w:rPr>
        <w:t xml:space="preserve"> SGGW</w:t>
      </w:r>
      <w:r w:rsidR="005F0BE3" w:rsidRPr="00B44AF7">
        <w:rPr>
          <w:b/>
          <w:lang w:val="en-GB"/>
        </w:rPr>
        <w:t>’s</w:t>
      </w:r>
      <w:r w:rsidRPr="00B44AF7">
        <w:rPr>
          <w:b/>
          <w:lang w:val="en-GB"/>
        </w:rPr>
        <w:t xml:space="preserve"> Bursar</w:t>
      </w:r>
    </w:p>
    <w:p w14:paraId="285559D3" w14:textId="0AF5B6DC" w:rsidR="009A74EC" w:rsidRPr="001A48B7" w:rsidRDefault="009A74EC" w:rsidP="007D3A07">
      <w:pPr>
        <w:spacing w:before="120" w:after="120"/>
        <w:rPr>
          <w:sz w:val="22"/>
          <w:szCs w:val="22"/>
          <w:lang w:val="en-US"/>
        </w:rPr>
      </w:pPr>
      <w:r w:rsidRPr="001A48B7">
        <w:rPr>
          <w:sz w:val="22"/>
          <w:szCs w:val="22"/>
          <w:lang w:val="en-US"/>
        </w:rPr>
        <w:t>a</w:t>
      </w:r>
      <w:r w:rsidR="007F7897" w:rsidRPr="001A48B7">
        <w:rPr>
          <w:sz w:val="22"/>
          <w:szCs w:val="22"/>
          <w:lang w:val="en-US"/>
        </w:rPr>
        <w:t>nd</w:t>
      </w:r>
    </w:p>
    <w:p w14:paraId="66B3E028" w14:textId="3B1EAB0B" w:rsidR="005F0BE3" w:rsidRDefault="00E307A9" w:rsidP="007D3A07">
      <w:pPr>
        <w:spacing w:before="120" w:after="120"/>
        <w:jc w:val="both"/>
        <w:rPr>
          <w:sz w:val="22"/>
          <w:szCs w:val="22"/>
          <w:lang w:val="en-US"/>
        </w:rPr>
      </w:pPr>
      <w:r>
        <w:rPr>
          <w:b/>
          <w:bCs/>
          <w:sz w:val="22"/>
          <w:szCs w:val="22"/>
          <w:lang w:val="en-US"/>
        </w:rPr>
        <w:t>…………………………………………………….</w:t>
      </w:r>
    </w:p>
    <w:p w14:paraId="112FB8D3" w14:textId="4074277D" w:rsidR="008311C8" w:rsidRPr="001A48B7" w:rsidRDefault="007F7897" w:rsidP="007F7897">
      <w:pPr>
        <w:jc w:val="both"/>
        <w:rPr>
          <w:bCs/>
          <w:sz w:val="22"/>
          <w:szCs w:val="22"/>
          <w:lang w:val="en-US"/>
        </w:rPr>
      </w:pPr>
      <w:r w:rsidRPr="001A48B7">
        <w:rPr>
          <w:sz w:val="22"/>
          <w:szCs w:val="22"/>
          <w:lang w:val="en-US"/>
        </w:rPr>
        <w:t>also jointly referred to as the "</w:t>
      </w:r>
      <w:r w:rsidRPr="001A48B7">
        <w:rPr>
          <w:b/>
          <w:bCs/>
          <w:sz w:val="22"/>
          <w:szCs w:val="22"/>
          <w:lang w:val="en-US"/>
        </w:rPr>
        <w:t>Parties</w:t>
      </w:r>
      <w:r w:rsidRPr="001A48B7">
        <w:rPr>
          <w:sz w:val="22"/>
          <w:szCs w:val="22"/>
          <w:lang w:val="en-US"/>
        </w:rPr>
        <w:t>", individually as the "</w:t>
      </w:r>
      <w:r w:rsidRPr="001A48B7">
        <w:rPr>
          <w:b/>
          <w:bCs/>
          <w:sz w:val="22"/>
          <w:szCs w:val="22"/>
          <w:lang w:val="en-US"/>
        </w:rPr>
        <w:t>Party</w:t>
      </w:r>
      <w:r w:rsidRPr="001A48B7">
        <w:rPr>
          <w:sz w:val="22"/>
          <w:szCs w:val="22"/>
          <w:lang w:val="en-US"/>
        </w:rPr>
        <w:t>"</w:t>
      </w:r>
      <w:r w:rsidR="005F0BE3">
        <w:rPr>
          <w:sz w:val="22"/>
          <w:szCs w:val="22"/>
          <w:lang w:val="en-US"/>
        </w:rPr>
        <w:t xml:space="preserve">, </w:t>
      </w:r>
      <w:r w:rsidRPr="001A48B7">
        <w:rPr>
          <w:sz w:val="22"/>
          <w:szCs w:val="22"/>
          <w:lang w:val="en-US"/>
        </w:rPr>
        <w:t>of the following content:</w:t>
      </w:r>
    </w:p>
    <w:p w14:paraId="1352FB60" w14:textId="77777777" w:rsidR="008311C8" w:rsidRPr="001A48B7" w:rsidRDefault="008311C8" w:rsidP="009A74EC">
      <w:pPr>
        <w:jc w:val="both"/>
        <w:rPr>
          <w:bCs/>
          <w:sz w:val="22"/>
          <w:szCs w:val="22"/>
          <w:lang w:val="en-US"/>
        </w:rPr>
      </w:pPr>
    </w:p>
    <w:p w14:paraId="4C7D9479" w14:textId="77777777" w:rsidR="005D0FC2" w:rsidRPr="001A48B7" w:rsidRDefault="005D0FC2" w:rsidP="005D0FC2">
      <w:pPr>
        <w:jc w:val="center"/>
        <w:rPr>
          <w:b/>
          <w:sz w:val="22"/>
          <w:szCs w:val="22"/>
          <w:lang w:val="en-US"/>
        </w:rPr>
      </w:pPr>
      <w:r w:rsidRPr="001A48B7">
        <w:rPr>
          <w:b/>
          <w:sz w:val="22"/>
          <w:szCs w:val="22"/>
          <w:lang w:val="en-US"/>
        </w:rPr>
        <w:t>§1 LEGAL BASIS</w:t>
      </w:r>
    </w:p>
    <w:p w14:paraId="0D89EB9B" w14:textId="3E63B41A" w:rsidR="009A74EC" w:rsidRPr="001A48B7" w:rsidRDefault="005D0FC2" w:rsidP="005D0FC2">
      <w:pPr>
        <w:jc w:val="both"/>
        <w:rPr>
          <w:bCs/>
          <w:sz w:val="22"/>
          <w:szCs w:val="22"/>
          <w:lang w:val="en-US"/>
        </w:rPr>
      </w:pPr>
      <w:r w:rsidRPr="001A48B7">
        <w:rPr>
          <w:bCs/>
          <w:sz w:val="22"/>
          <w:szCs w:val="22"/>
          <w:lang w:val="en-US"/>
        </w:rPr>
        <w:t>Based on the conducted procedure, in accordance with Order No. 82 of the Rector of the Warsaw University of Life Sciences of 16 June 2021 on the introduction of the Regulations for the award of public contracts, the subject of which are supplies or services used exclusively for research, experimental, scientific or development purposes or in the field of cultural activities, the value of which is equal to or exceeds PLN 130,000 net and is an amount lower than the value determined in accordance with art. 3 sec. 2 of the Public Procurement Law, the Ordering Party orders, and the Contractor accepts for implementation, the subject of the contract specified in §3 of the contract.</w:t>
      </w:r>
    </w:p>
    <w:p w14:paraId="1201254F" w14:textId="77777777" w:rsidR="005D0FC2" w:rsidRPr="001A48B7" w:rsidRDefault="005D0FC2" w:rsidP="005D0FC2">
      <w:pPr>
        <w:jc w:val="center"/>
        <w:rPr>
          <w:b/>
          <w:sz w:val="22"/>
          <w:szCs w:val="22"/>
          <w:lang w:val="en-US"/>
        </w:rPr>
      </w:pPr>
    </w:p>
    <w:p w14:paraId="4CB487F7" w14:textId="77777777" w:rsidR="005D0FC2" w:rsidRPr="003F71D8" w:rsidRDefault="005D0FC2" w:rsidP="005D0FC2">
      <w:pPr>
        <w:jc w:val="center"/>
        <w:rPr>
          <w:b/>
          <w:sz w:val="22"/>
          <w:szCs w:val="22"/>
          <w:lang w:val="en-GB"/>
        </w:rPr>
      </w:pPr>
      <w:r w:rsidRPr="003F71D8">
        <w:rPr>
          <w:b/>
          <w:sz w:val="22"/>
          <w:szCs w:val="22"/>
          <w:lang w:val="en-GB"/>
        </w:rPr>
        <w:t>§2 DECLARATIONS</w:t>
      </w:r>
    </w:p>
    <w:p w14:paraId="44D0EEDD" w14:textId="431BC951" w:rsidR="005D0FC2" w:rsidRPr="003F71D8" w:rsidRDefault="005D0FC2" w:rsidP="003F71D8">
      <w:pPr>
        <w:pStyle w:val="Akapitzlist"/>
        <w:numPr>
          <w:ilvl w:val="0"/>
          <w:numId w:val="43"/>
        </w:numPr>
        <w:ind w:left="357" w:hanging="357"/>
        <w:jc w:val="both"/>
        <w:rPr>
          <w:bCs/>
          <w:sz w:val="22"/>
          <w:szCs w:val="22"/>
          <w:lang w:val="en-US"/>
        </w:rPr>
      </w:pPr>
      <w:bookmarkStart w:id="1" w:name="_Hlk197591292"/>
      <w:r w:rsidRPr="003F71D8">
        <w:rPr>
          <w:bCs/>
          <w:sz w:val="22"/>
          <w:szCs w:val="22"/>
          <w:lang w:val="en-US"/>
        </w:rPr>
        <w:t>The Seller declares that he is authorized to conduct business activity within the scope of the subject of this agreement.</w:t>
      </w:r>
    </w:p>
    <w:p w14:paraId="2797B053" w14:textId="5E5BCE98" w:rsidR="005D0FC2" w:rsidRPr="003F71D8" w:rsidRDefault="005D0FC2" w:rsidP="003F71D8">
      <w:pPr>
        <w:pStyle w:val="Akapitzlist"/>
        <w:numPr>
          <w:ilvl w:val="0"/>
          <w:numId w:val="43"/>
        </w:numPr>
        <w:ind w:left="357" w:hanging="357"/>
        <w:jc w:val="both"/>
        <w:rPr>
          <w:bCs/>
          <w:sz w:val="22"/>
          <w:szCs w:val="22"/>
          <w:lang w:val="en-US"/>
        </w:rPr>
      </w:pPr>
      <w:r w:rsidRPr="003F71D8">
        <w:rPr>
          <w:bCs/>
          <w:sz w:val="22"/>
          <w:szCs w:val="22"/>
          <w:lang w:val="en-US"/>
        </w:rPr>
        <w:t>The Seller declares that he has the appropriate personal and technical capabilities necessary to complete the order that is the subject of this agreement.</w:t>
      </w:r>
    </w:p>
    <w:p w14:paraId="147B96E4" w14:textId="6F52F1B2" w:rsidR="005D0FC2" w:rsidRPr="003F71D8" w:rsidRDefault="005D0FC2" w:rsidP="003F71D8">
      <w:pPr>
        <w:pStyle w:val="Akapitzlist"/>
        <w:numPr>
          <w:ilvl w:val="0"/>
          <w:numId w:val="43"/>
        </w:numPr>
        <w:ind w:left="357" w:hanging="357"/>
        <w:jc w:val="both"/>
        <w:rPr>
          <w:bCs/>
          <w:sz w:val="22"/>
          <w:szCs w:val="22"/>
          <w:lang w:val="en-US"/>
        </w:rPr>
      </w:pPr>
      <w:r w:rsidRPr="003F71D8">
        <w:rPr>
          <w:bCs/>
          <w:sz w:val="22"/>
          <w:szCs w:val="22"/>
          <w:lang w:val="en-US"/>
        </w:rPr>
        <w:t xml:space="preserve">The Buyer declares that he has the Tax Identification Number </w:t>
      </w:r>
      <w:r w:rsidR="00761998">
        <w:rPr>
          <w:bCs/>
          <w:sz w:val="22"/>
          <w:szCs w:val="22"/>
          <w:lang w:val="en-US"/>
        </w:rPr>
        <w:t>(</w:t>
      </w:r>
      <w:r w:rsidRPr="003F71D8">
        <w:rPr>
          <w:bCs/>
          <w:sz w:val="22"/>
          <w:szCs w:val="22"/>
          <w:lang w:val="en-US"/>
        </w:rPr>
        <w:t>NIP</w:t>
      </w:r>
      <w:r w:rsidR="00761998">
        <w:rPr>
          <w:bCs/>
          <w:sz w:val="22"/>
          <w:szCs w:val="22"/>
          <w:lang w:val="en-US"/>
        </w:rPr>
        <w:t xml:space="preserve">): </w:t>
      </w:r>
      <w:r w:rsidR="00761998" w:rsidRPr="003F71D8">
        <w:rPr>
          <w:b/>
          <w:bCs/>
          <w:sz w:val="22"/>
          <w:szCs w:val="22"/>
          <w:lang w:val="en-US"/>
        </w:rPr>
        <w:t>PL</w:t>
      </w:r>
      <w:r w:rsidR="00761998">
        <w:rPr>
          <w:bCs/>
          <w:sz w:val="22"/>
          <w:szCs w:val="22"/>
          <w:lang w:val="en-US"/>
        </w:rPr>
        <w:t xml:space="preserve"> </w:t>
      </w:r>
      <w:r w:rsidRPr="003F71D8">
        <w:rPr>
          <w:b/>
          <w:sz w:val="22"/>
          <w:szCs w:val="22"/>
          <w:lang w:val="en-US"/>
        </w:rPr>
        <w:t>5250007425</w:t>
      </w:r>
      <w:r w:rsidRPr="003F71D8">
        <w:rPr>
          <w:bCs/>
          <w:sz w:val="22"/>
          <w:szCs w:val="22"/>
          <w:lang w:val="en-US"/>
        </w:rPr>
        <w:t xml:space="preserve"> and </w:t>
      </w:r>
      <w:r w:rsidR="004D28F4">
        <w:rPr>
          <w:bCs/>
          <w:sz w:val="22"/>
          <w:szCs w:val="22"/>
          <w:lang w:val="en-US"/>
        </w:rPr>
        <w:t>P</w:t>
      </w:r>
      <w:r w:rsidR="00761998">
        <w:rPr>
          <w:bCs/>
          <w:sz w:val="22"/>
          <w:szCs w:val="22"/>
          <w:lang w:val="en-US"/>
        </w:rPr>
        <w:t xml:space="preserve">olish </w:t>
      </w:r>
      <w:r w:rsidR="004D28F4">
        <w:rPr>
          <w:bCs/>
          <w:sz w:val="22"/>
          <w:szCs w:val="22"/>
          <w:lang w:val="en-US"/>
        </w:rPr>
        <w:t>S</w:t>
      </w:r>
      <w:r w:rsidR="00761998">
        <w:rPr>
          <w:bCs/>
          <w:sz w:val="22"/>
          <w:szCs w:val="22"/>
          <w:lang w:val="en-US"/>
        </w:rPr>
        <w:t>tatistic</w:t>
      </w:r>
      <w:r w:rsidR="004D28F4">
        <w:rPr>
          <w:bCs/>
          <w:sz w:val="22"/>
          <w:szCs w:val="22"/>
          <w:lang w:val="en-US"/>
        </w:rPr>
        <w:t>al</w:t>
      </w:r>
      <w:r w:rsidR="00761998">
        <w:rPr>
          <w:bCs/>
          <w:sz w:val="22"/>
          <w:szCs w:val="22"/>
          <w:lang w:val="en-US"/>
        </w:rPr>
        <w:t xml:space="preserve"> </w:t>
      </w:r>
      <w:r w:rsidR="004D28F4">
        <w:rPr>
          <w:bCs/>
          <w:sz w:val="22"/>
          <w:szCs w:val="22"/>
          <w:lang w:val="en-US"/>
        </w:rPr>
        <w:t>I</w:t>
      </w:r>
      <w:r w:rsidR="00761998">
        <w:rPr>
          <w:bCs/>
          <w:sz w:val="22"/>
          <w:szCs w:val="22"/>
          <w:lang w:val="en-US"/>
        </w:rPr>
        <w:t>dentification No (</w:t>
      </w:r>
      <w:r w:rsidRPr="003F71D8">
        <w:rPr>
          <w:bCs/>
          <w:sz w:val="22"/>
          <w:szCs w:val="22"/>
          <w:lang w:val="en-US"/>
        </w:rPr>
        <w:t>REGON</w:t>
      </w:r>
      <w:r w:rsidR="00761998">
        <w:rPr>
          <w:bCs/>
          <w:sz w:val="22"/>
          <w:szCs w:val="22"/>
          <w:lang w:val="en-US"/>
        </w:rPr>
        <w:t>):</w:t>
      </w:r>
      <w:r w:rsidRPr="003F71D8">
        <w:rPr>
          <w:bCs/>
          <w:sz w:val="22"/>
          <w:szCs w:val="22"/>
          <w:lang w:val="en-US"/>
        </w:rPr>
        <w:t xml:space="preserve"> </w:t>
      </w:r>
      <w:r w:rsidRPr="003F71D8">
        <w:rPr>
          <w:b/>
          <w:sz w:val="22"/>
          <w:szCs w:val="22"/>
          <w:lang w:val="en-US"/>
        </w:rPr>
        <w:t>000001784</w:t>
      </w:r>
      <w:r w:rsidRPr="003F71D8">
        <w:rPr>
          <w:bCs/>
          <w:sz w:val="22"/>
          <w:szCs w:val="22"/>
          <w:lang w:val="en-US"/>
        </w:rPr>
        <w:t>.</w:t>
      </w:r>
    </w:p>
    <w:p w14:paraId="6458704F" w14:textId="707D2A8F" w:rsidR="005D0FC2" w:rsidRPr="003F71D8" w:rsidRDefault="005D0FC2" w:rsidP="003F71D8">
      <w:pPr>
        <w:pStyle w:val="Akapitzlist"/>
        <w:numPr>
          <w:ilvl w:val="0"/>
          <w:numId w:val="43"/>
        </w:numPr>
        <w:ind w:left="357" w:hanging="357"/>
        <w:jc w:val="both"/>
        <w:rPr>
          <w:bCs/>
          <w:sz w:val="22"/>
          <w:szCs w:val="22"/>
          <w:lang w:val="en-US"/>
        </w:rPr>
      </w:pPr>
      <w:r w:rsidRPr="003F71D8">
        <w:rPr>
          <w:bCs/>
          <w:sz w:val="22"/>
          <w:szCs w:val="22"/>
          <w:lang w:val="en-US"/>
        </w:rPr>
        <w:t xml:space="preserve">The Seller declares that he has the </w:t>
      </w:r>
      <w:r w:rsidR="004923F4">
        <w:rPr>
          <w:bCs/>
          <w:sz w:val="22"/>
          <w:szCs w:val="22"/>
          <w:lang w:val="en-US"/>
        </w:rPr>
        <w:t>VAT UE</w:t>
      </w:r>
      <w:r w:rsidR="007D3A07">
        <w:rPr>
          <w:bCs/>
          <w:sz w:val="22"/>
          <w:szCs w:val="22"/>
          <w:lang w:val="en-US"/>
        </w:rPr>
        <w:t>:</w:t>
      </w:r>
      <w:r w:rsidRPr="003F71D8">
        <w:rPr>
          <w:bCs/>
          <w:sz w:val="22"/>
          <w:szCs w:val="22"/>
          <w:lang w:val="en-US"/>
        </w:rPr>
        <w:t xml:space="preserve"> </w:t>
      </w:r>
      <w:r w:rsidR="00E307A9">
        <w:rPr>
          <w:b/>
          <w:bCs/>
          <w:sz w:val="22"/>
          <w:szCs w:val="22"/>
          <w:lang w:val="en-US"/>
        </w:rPr>
        <w:t>…………………</w:t>
      </w:r>
      <w:proofErr w:type="gramStart"/>
      <w:r w:rsidR="00E307A9">
        <w:rPr>
          <w:b/>
          <w:bCs/>
          <w:sz w:val="22"/>
          <w:szCs w:val="22"/>
          <w:lang w:val="en-US"/>
        </w:rPr>
        <w:t>….</w:t>
      </w:r>
      <w:r w:rsidR="00761998">
        <w:rPr>
          <w:b/>
          <w:bCs/>
          <w:sz w:val="22"/>
          <w:szCs w:val="22"/>
          <w:lang w:val="en-US"/>
        </w:rPr>
        <w:t>.</w:t>
      </w:r>
      <w:proofErr w:type="gramEnd"/>
    </w:p>
    <w:bookmarkEnd w:id="1"/>
    <w:p w14:paraId="2FD976FB" w14:textId="77777777" w:rsidR="005D0FC2" w:rsidRPr="001A48B7" w:rsidRDefault="005D0FC2" w:rsidP="005D0FC2">
      <w:pPr>
        <w:jc w:val="center"/>
        <w:rPr>
          <w:b/>
          <w:sz w:val="22"/>
          <w:szCs w:val="22"/>
          <w:lang w:val="en-US"/>
        </w:rPr>
      </w:pPr>
    </w:p>
    <w:p w14:paraId="44B6491C" w14:textId="77777777" w:rsidR="005D0FC2" w:rsidRPr="001A48B7" w:rsidRDefault="005D0FC2" w:rsidP="005D0FC2">
      <w:pPr>
        <w:jc w:val="center"/>
        <w:rPr>
          <w:b/>
          <w:sz w:val="22"/>
          <w:szCs w:val="22"/>
          <w:lang w:val="en-US"/>
        </w:rPr>
      </w:pPr>
      <w:r w:rsidRPr="001A48B7">
        <w:rPr>
          <w:b/>
          <w:sz w:val="22"/>
          <w:szCs w:val="22"/>
          <w:lang w:val="en-US"/>
        </w:rPr>
        <w:t>§3 SUBJECT OF THE AGREEMENT</w:t>
      </w:r>
    </w:p>
    <w:p w14:paraId="201F8D6B" w14:textId="37D31B64" w:rsidR="005D0FC2" w:rsidRPr="003F71D8" w:rsidRDefault="005D0FC2" w:rsidP="003F71D8">
      <w:pPr>
        <w:pStyle w:val="Akapitzlist"/>
        <w:numPr>
          <w:ilvl w:val="0"/>
          <w:numId w:val="45"/>
        </w:numPr>
        <w:ind w:left="357" w:hanging="357"/>
        <w:jc w:val="both"/>
        <w:rPr>
          <w:bCs/>
          <w:sz w:val="22"/>
          <w:szCs w:val="22"/>
          <w:lang w:val="en-US"/>
        </w:rPr>
      </w:pPr>
      <w:bookmarkStart w:id="2" w:name="_Hlk197591318"/>
      <w:r w:rsidRPr="003F71D8">
        <w:rPr>
          <w:bCs/>
          <w:sz w:val="22"/>
          <w:szCs w:val="22"/>
          <w:lang w:val="en-US"/>
        </w:rPr>
        <w:t xml:space="preserve">The subject of the order is the transfer of ownership to the Buyer and the delivery and issue of </w:t>
      </w:r>
      <w:proofErr w:type="spellStart"/>
      <w:r w:rsidRPr="003F71D8">
        <w:rPr>
          <w:b/>
          <w:sz w:val="22"/>
          <w:szCs w:val="22"/>
          <w:lang w:val="en-US"/>
        </w:rPr>
        <w:t>leukopacks</w:t>
      </w:r>
      <w:proofErr w:type="spellEnd"/>
      <w:r w:rsidRPr="003F71D8">
        <w:rPr>
          <w:bCs/>
          <w:sz w:val="22"/>
          <w:szCs w:val="22"/>
          <w:lang w:val="en-US"/>
        </w:rPr>
        <w:t>, with the features specified in Annex No. 1 to the request for quotation, hereinafter referred to as "materials".</w:t>
      </w:r>
    </w:p>
    <w:p w14:paraId="3BBD72FD" w14:textId="68397EDB" w:rsidR="003D04AD" w:rsidRPr="003F71D8" w:rsidRDefault="005D0FC2" w:rsidP="003F71D8">
      <w:pPr>
        <w:pStyle w:val="Akapitzlist"/>
        <w:numPr>
          <w:ilvl w:val="0"/>
          <w:numId w:val="45"/>
        </w:numPr>
        <w:ind w:left="357" w:hanging="357"/>
        <w:jc w:val="both"/>
        <w:rPr>
          <w:b/>
          <w:sz w:val="22"/>
          <w:szCs w:val="22"/>
          <w:lang w:val="en-US"/>
        </w:rPr>
      </w:pPr>
      <w:r w:rsidRPr="003F71D8">
        <w:rPr>
          <w:bCs/>
          <w:sz w:val="22"/>
          <w:szCs w:val="22"/>
          <w:lang w:val="en-US"/>
        </w:rPr>
        <w:t xml:space="preserve">The place of delivery and issue of </w:t>
      </w:r>
      <w:proofErr w:type="spellStart"/>
      <w:r w:rsidRPr="003F71D8">
        <w:rPr>
          <w:b/>
          <w:sz w:val="22"/>
          <w:szCs w:val="22"/>
          <w:lang w:val="en-US"/>
        </w:rPr>
        <w:t>leukopacks</w:t>
      </w:r>
      <w:proofErr w:type="spellEnd"/>
      <w:r w:rsidRPr="003F71D8">
        <w:rPr>
          <w:bCs/>
          <w:sz w:val="22"/>
          <w:szCs w:val="22"/>
          <w:lang w:val="en-US"/>
        </w:rPr>
        <w:t xml:space="preserve"> is the Buyer's registered office, address: ul. </w:t>
      </w:r>
      <w:proofErr w:type="spellStart"/>
      <w:r w:rsidRPr="003F71D8">
        <w:rPr>
          <w:bCs/>
          <w:sz w:val="22"/>
          <w:szCs w:val="22"/>
          <w:lang w:val="en-US"/>
        </w:rPr>
        <w:t>Ciszewskiego</w:t>
      </w:r>
      <w:proofErr w:type="spellEnd"/>
      <w:r w:rsidRPr="003F71D8">
        <w:rPr>
          <w:bCs/>
          <w:sz w:val="22"/>
          <w:szCs w:val="22"/>
          <w:lang w:val="en-US"/>
        </w:rPr>
        <w:t xml:space="preserve"> 8, 02-786 Warsaw (Cellular Immunotherapy Center). The current contact person at the Buyer's registered office is </w:t>
      </w:r>
      <w:r w:rsidRPr="003F71D8">
        <w:rPr>
          <w:b/>
          <w:sz w:val="22"/>
          <w:szCs w:val="22"/>
          <w:lang w:val="en-US"/>
        </w:rPr>
        <w:t>Ms. Julita Socha, tel. +48 22 593 62 77 or Mr. Jakub Jarząbek, tel. +48 22 59 362 83</w:t>
      </w:r>
    </w:p>
    <w:p w14:paraId="181E736E" w14:textId="00C48F99" w:rsidR="005B4176" w:rsidRPr="003F71D8" w:rsidRDefault="005B4176" w:rsidP="003F71D8">
      <w:pPr>
        <w:pStyle w:val="Akapitzlist"/>
        <w:numPr>
          <w:ilvl w:val="0"/>
          <w:numId w:val="45"/>
        </w:numPr>
        <w:ind w:left="357" w:hanging="357"/>
        <w:jc w:val="both"/>
        <w:rPr>
          <w:bCs/>
          <w:sz w:val="22"/>
          <w:szCs w:val="22"/>
          <w:lang w:val="en-US"/>
        </w:rPr>
      </w:pPr>
      <w:r w:rsidRPr="003F71D8">
        <w:rPr>
          <w:bCs/>
          <w:sz w:val="22"/>
          <w:szCs w:val="22"/>
          <w:lang w:val="en-US"/>
        </w:rPr>
        <w:t>This agreement is financed/co-financed from the FENG within the framework of the "Cellular therapy for pancreatic cancer".</w:t>
      </w:r>
    </w:p>
    <w:bookmarkEnd w:id="2"/>
    <w:p w14:paraId="23BC62DE" w14:textId="77777777" w:rsidR="005D0FC2" w:rsidRPr="001A48B7" w:rsidRDefault="005D0FC2" w:rsidP="009A74EC">
      <w:pPr>
        <w:jc w:val="center"/>
        <w:rPr>
          <w:b/>
          <w:bCs/>
          <w:sz w:val="22"/>
          <w:szCs w:val="22"/>
          <w:lang w:val="en-US"/>
        </w:rPr>
      </w:pPr>
    </w:p>
    <w:p w14:paraId="5E65EA2F" w14:textId="77777777" w:rsidR="005D0FC2" w:rsidRPr="001A48B7" w:rsidRDefault="005D0FC2" w:rsidP="005D0FC2">
      <w:pPr>
        <w:jc w:val="center"/>
        <w:rPr>
          <w:b/>
          <w:bCs/>
          <w:sz w:val="22"/>
          <w:szCs w:val="22"/>
          <w:lang w:val="en-US"/>
        </w:rPr>
      </w:pPr>
      <w:r w:rsidRPr="001A48B7">
        <w:rPr>
          <w:b/>
          <w:bCs/>
          <w:sz w:val="22"/>
          <w:szCs w:val="22"/>
          <w:lang w:val="en-US"/>
        </w:rPr>
        <w:t>§4 AGREEMENT PERFORMANCE DATE</w:t>
      </w:r>
    </w:p>
    <w:p w14:paraId="760C8BB9" w14:textId="23A783FD" w:rsidR="004A2423" w:rsidRDefault="005D0FC2" w:rsidP="008A3330">
      <w:pPr>
        <w:pStyle w:val="Akapitzlist"/>
        <w:numPr>
          <w:ilvl w:val="0"/>
          <w:numId w:val="41"/>
        </w:numPr>
        <w:spacing w:line="259" w:lineRule="auto"/>
        <w:ind w:left="357" w:hanging="357"/>
        <w:jc w:val="both"/>
        <w:rPr>
          <w:lang w:val="en-US"/>
        </w:rPr>
      </w:pPr>
      <w:r w:rsidRPr="31658922">
        <w:rPr>
          <w:sz w:val="22"/>
          <w:szCs w:val="22"/>
          <w:lang w:val="en-US"/>
        </w:rPr>
        <w:t xml:space="preserve">Delivery of the </w:t>
      </w:r>
      <w:proofErr w:type="spellStart"/>
      <w:r w:rsidRPr="31658922">
        <w:rPr>
          <w:sz w:val="22"/>
          <w:szCs w:val="22"/>
          <w:lang w:val="en-US"/>
        </w:rPr>
        <w:t>leukopacks</w:t>
      </w:r>
      <w:proofErr w:type="spellEnd"/>
      <w:r w:rsidRPr="31658922">
        <w:rPr>
          <w:sz w:val="22"/>
          <w:szCs w:val="22"/>
          <w:lang w:val="en-US"/>
        </w:rPr>
        <w:t xml:space="preserve"> ordered by the Buyer will take place in the form of successive deliveries - based on individual orders, a total of </w:t>
      </w:r>
      <w:r w:rsidR="00E307A9">
        <w:rPr>
          <w:sz w:val="22"/>
          <w:szCs w:val="22"/>
          <w:lang w:val="en-US"/>
        </w:rPr>
        <w:t>6</w:t>
      </w:r>
      <w:r w:rsidRPr="31658922">
        <w:rPr>
          <w:sz w:val="22"/>
          <w:szCs w:val="22"/>
          <w:lang w:val="en-US"/>
        </w:rPr>
        <w:t xml:space="preserve"> deliveries will be ordered, each subsequent delivery within </w:t>
      </w:r>
      <w:r w:rsidR="00AB1434" w:rsidRPr="31658922">
        <w:rPr>
          <w:sz w:val="22"/>
          <w:szCs w:val="22"/>
          <w:lang w:val="en-US"/>
        </w:rPr>
        <w:t xml:space="preserve">14 </w:t>
      </w:r>
      <w:r w:rsidRPr="31658922">
        <w:rPr>
          <w:sz w:val="22"/>
          <w:szCs w:val="22"/>
          <w:lang w:val="en-US"/>
        </w:rPr>
        <w:t xml:space="preserve">days from the date of placing the individual order, the end date of the planned agreement and the last </w:t>
      </w:r>
      <w:r w:rsidR="00AB1434" w:rsidRPr="31658922">
        <w:rPr>
          <w:sz w:val="22"/>
          <w:szCs w:val="22"/>
          <w:lang w:val="en-US"/>
        </w:rPr>
        <w:t xml:space="preserve">possible </w:t>
      </w:r>
      <w:r w:rsidRPr="31658922">
        <w:rPr>
          <w:sz w:val="22"/>
          <w:szCs w:val="22"/>
          <w:lang w:val="en-US"/>
        </w:rPr>
        <w:t xml:space="preserve">delivery </w:t>
      </w:r>
      <w:r w:rsidR="00C1574F" w:rsidRPr="31658922">
        <w:rPr>
          <w:sz w:val="22"/>
          <w:szCs w:val="22"/>
          <w:lang w:val="en-US"/>
        </w:rPr>
        <w:t>–</w:t>
      </w:r>
      <w:r w:rsidRPr="31658922">
        <w:rPr>
          <w:sz w:val="22"/>
          <w:szCs w:val="22"/>
          <w:lang w:val="en-US"/>
        </w:rPr>
        <w:t xml:space="preserve"> </w:t>
      </w:r>
      <w:r w:rsidR="00E307A9">
        <w:rPr>
          <w:sz w:val="22"/>
          <w:szCs w:val="22"/>
          <w:lang w:val="en-US"/>
        </w:rPr>
        <w:t>28</w:t>
      </w:r>
      <w:r w:rsidR="00C1574F" w:rsidRPr="31658922">
        <w:rPr>
          <w:sz w:val="22"/>
          <w:szCs w:val="22"/>
          <w:lang w:val="en-US"/>
        </w:rPr>
        <w:t>.</w:t>
      </w:r>
      <w:r w:rsidR="00E307A9">
        <w:rPr>
          <w:sz w:val="22"/>
          <w:szCs w:val="22"/>
          <w:lang w:val="en-US"/>
        </w:rPr>
        <w:t>02</w:t>
      </w:r>
      <w:r w:rsidR="00C1574F" w:rsidRPr="31658922">
        <w:rPr>
          <w:sz w:val="22"/>
          <w:szCs w:val="22"/>
          <w:lang w:val="en-US"/>
        </w:rPr>
        <w:t>.</w:t>
      </w:r>
      <w:r w:rsidR="00E307A9">
        <w:rPr>
          <w:sz w:val="22"/>
          <w:szCs w:val="22"/>
          <w:lang w:val="en-US"/>
        </w:rPr>
        <w:t>2027</w:t>
      </w:r>
      <w:r w:rsidR="004A2423" w:rsidRPr="31658922">
        <w:rPr>
          <w:sz w:val="22"/>
          <w:szCs w:val="22"/>
          <w:lang w:val="en-US"/>
        </w:rPr>
        <w:t>.</w:t>
      </w:r>
    </w:p>
    <w:p w14:paraId="5A558AA8" w14:textId="3DE898D2" w:rsidR="005D0FC2" w:rsidRPr="003F71D8" w:rsidRDefault="005D0FC2" w:rsidP="003F71D8">
      <w:pPr>
        <w:pStyle w:val="Akapitzlist"/>
        <w:numPr>
          <w:ilvl w:val="0"/>
          <w:numId w:val="41"/>
        </w:numPr>
        <w:ind w:left="357" w:hanging="357"/>
        <w:jc w:val="both"/>
        <w:rPr>
          <w:sz w:val="22"/>
          <w:szCs w:val="22"/>
          <w:lang w:val="en-US"/>
        </w:rPr>
      </w:pPr>
      <w:r w:rsidRPr="003F71D8">
        <w:rPr>
          <w:sz w:val="22"/>
          <w:szCs w:val="22"/>
          <w:lang w:val="en-US"/>
        </w:rPr>
        <w:t xml:space="preserve">Due to the specificity of the research conducted as part of the "Cellular Therapy for Pancreatic Cancer" project, the Ordering Party reserves the right to limit the quantity of the order and the value to </w:t>
      </w:r>
      <w:r w:rsidR="00540490">
        <w:rPr>
          <w:sz w:val="22"/>
          <w:szCs w:val="22"/>
          <w:lang w:val="en-US"/>
        </w:rPr>
        <w:t>(</w:t>
      </w:r>
      <w:r w:rsidR="00E307A9">
        <w:rPr>
          <w:sz w:val="22"/>
          <w:szCs w:val="22"/>
          <w:lang w:val="en-US"/>
        </w:rPr>
        <w:t>3</w:t>
      </w:r>
      <w:r w:rsidR="00540490">
        <w:rPr>
          <w:sz w:val="22"/>
          <w:szCs w:val="22"/>
          <w:lang w:val="en-US"/>
        </w:rPr>
        <w:t>)</w:t>
      </w:r>
      <w:r w:rsidRPr="003F71D8">
        <w:rPr>
          <w:sz w:val="22"/>
          <w:szCs w:val="22"/>
          <w:lang w:val="en-US"/>
        </w:rPr>
        <w:t xml:space="preserve"> </w:t>
      </w:r>
      <w:r w:rsidR="00E307A9">
        <w:rPr>
          <w:sz w:val="22"/>
          <w:szCs w:val="22"/>
          <w:lang w:val="en-US"/>
        </w:rPr>
        <w:t>three</w:t>
      </w:r>
      <w:r w:rsidR="00540490">
        <w:rPr>
          <w:sz w:val="22"/>
          <w:szCs w:val="22"/>
          <w:lang w:val="en-US"/>
        </w:rPr>
        <w:t xml:space="preserve"> </w:t>
      </w:r>
      <w:r w:rsidRPr="003F71D8">
        <w:rPr>
          <w:sz w:val="22"/>
          <w:szCs w:val="22"/>
          <w:lang w:val="en-US"/>
        </w:rPr>
        <w:t>deliveries.</w:t>
      </w:r>
    </w:p>
    <w:p w14:paraId="401AB2D0" w14:textId="2EC8E5B7" w:rsidR="00F41C3A" w:rsidRPr="00F41C3A" w:rsidRDefault="00F41C3A" w:rsidP="003F71D8">
      <w:pPr>
        <w:pStyle w:val="Akapitzlist"/>
        <w:numPr>
          <w:ilvl w:val="0"/>
          <w:numId w:val="41"/>
        </w:numPr>
        <w:ind w:left="357" w:hanging="357"/>
        <w:jc w:val="both"/>
        <w:rPr>
          <w:sz w:val="22"/>
          <w:szCs w:val="22"/>
          <w:lang w:val="en-US"/>
        </w:rPr>
      </w:pPr>
      <w:r w:rsidRPr="00F41C3A">
        <w:rPr>
          <w:sz w:val="22"/>
          <w:szCs w:val="22"/>
          <w:lang w:val="en-US"/>
        </w:rPr>
        <w:lastRenderedPageBreak/>
        <w:t xml:space="preserve">The Contractor undertakes to prepare the </w:t>
      </w:r>
      <w:proofErr w:type="spellStart"/>
      <w:r w:rsidRPr="00F41C3A">
        <w:rPr>
          <w:sz w:val="22"/>
          <w:szCs w:val="22"/>
          <w:lang w:val="en-US"/>
        </w:rPr>
        <w:t>leukopacks</w:t>
      </w:r>
      <w:proofErr w:type="spellEnd"/>
      <w:r w:rsidRPr="00F41C3A">
        <w:rPr>
          <w:sz w:val="22"/>
          <w:szCs w:val="22"/>
          <w:lang w:val="en-US"/>
        </w:rPr>
        <w:t xml:space="preserve"> for shipment within </w:t>
      </w:r>
      <w:r w:rsidR="00AB1434">
        <w:rPr>
          <w:sz w:val="22"/>
          <w:szCs w:val="22"/>
          <w:lang w:val="en-US"/>
        </w:rPr>
        <w:t>14</w:t>
      </w:r>
      <w:r w:rsidR="00AB1434" w:rsidRPr="00F41C3A">
        <w:rPr>
          <w:sz w:val="22"/>
          <w:szCs w:val="22"/>
          <w:lang w:val="en-US"/>
        </w:rPr>
        <w:t xml:space="preserve"> </w:t>
      </w:r>
      <w:r w:rsidRPr="00F41C3A">
        <w:rPr>
          <w:sz w:val="22"/>
          <w:szCs w:val="22"/>
          <w:lang w:val="en-US"/>
        </w:rPr>
        <w:t>days from the date of placing the individual order by the Ordering Party. Within this period, the Contractor is obliged to send the order placed by the Ordering Party. The above period includes the time needed by the Contractor to find and prepare a donor for the leukapheresis process.</w:t>
      </w:r>
    </w:p>
    <w:p w14:paraId="2943A9C9" w14:textId="090E20A5" w:rsidR="005D0FC2" w:rsidRPr="003F71D8" w:rsidRDefault="005D0FC2" w:rsidP="003F71D8">
      <w:pPr>
        <w:pStyle w:val="Akapitzlist"/>
        <w:numPr>
          <w:ilvl w:val="0"/>
          <w:numId w:val="41"/>
        </w:numPr>
        <w:ind w:left="357" w:hanging="357"/>
        <w:jc w:val="both"/>
        <w:rPr>
          <w:sz w:val="22"/>
          <w:szCs w:val="22"/>
          <w:lang w:val="en-US"/>
        </w:rPr>
      </w:pPr>
      <w:r w:rsidRPr="003F71D8">
        <w:rPr>
          <w:sz w:val="22"/>
          <w:szCs w:val="22"/>
          <w:lang w:val="en-US"/>
        </w:rPr>
        <w:t xml:space="preserve">The day of completion of the subject of the order will be considered the day on which the Seller completes the delivery of the </w:t>
      </w:r>
      <w:proofErr w:type="spellStart"/>
      <w:r w:rsidRPr="003F71D8">
        <w:rPr>
          <w:sz w:val="22"/>
          <w:szCs w:val="22"/>
          <w:lang w:val="en-US"/>
        </w:rPr>
        <w:t>leukopacks</w:t>
      </w:r>
      <w:proofErr w:type="spellEnd"/>
      <w:r w:rsidRPr="003F71D8">
        <w:rPr>
          <w:sz w:val="22"/>
          <w:szCs w:val="22"/>
          <w:lang w:val="en-US"/>
        </w:rPr>
        <w:t>.</w:t>
      </w:r>
    </w:p>
    <w:p w14:paraId="52AA652E" w14:textId="71A2DC22" w:rsidR="0001781A" w:rsidRPr="003F71D8" w:rsidRDefault="005D0FC2" w:rsidP="003F71D8">
      <w:pPr>
        <w:pStyle w:val="Akapitzlist"/>
        <w:numPr>
          <w:ilvl w:val="0"/>
          <w:numId w:val="41"/>
        </w:numPr>
        <w:ind w:left="357" w:hanging="357"/>
        <w:jc w:val="both"/>
        <w:rPr>
          <w:sz w:val="22"/>
          <w:szCs w:val="22"/>
          <w:lang w:val="en-US"/>
        </w:rPr>
      </w:pPr>
      <w:proofErr w:type="gramStart"/>
      <w:r w:rsidRPr="003F71D8">
        <w:rPr>
          <w:sz w:val="22"/>
          <w:szCs w:val="22"/>
          <w:lang w:val="en-US"/>
        </w:rPr>
        <w:t>In order to</w:t>
      </w:r>
      <w:proofErr w:type="gramEnd"/>
      <w:r w:rsidRPr="003F71D8">
        <w:rPr>
          <w:sz w:val="22"/>
          <w:szCs w:val="22"/>
          <w:lang w:val="en-US"/>
        </w:rPr>
        <w:t xml:space="preserve"> confirm the proper completion of the subject of the order, the parties undertake to sign an acceptance protocol.</w:t>
      </w:r>
    </w:p>
    <w:p w14:paraId="3E9E1D2B" w14:textId="77777777" w:rsidR="005D0FC2" w:rsidRPr="001A48B7" w:rsidRDefault="005D0FC2" w:rsidP="005D0FC2">
      <w:pPr>
        <w:jc w:val="center"/>
        <w:rPr>
          <w:b/>
          <w:bCs/>
          <w:sz w:val="22"/>
          <w:szCs w:val="22"/>
          <w:lang w:val="en-US"/>
        </w:rPr>
      </w:pPr>
    </w:p>
    <w:p w14:paraId="16E08690" w14:textId="77777777" w:rsidR="005D0FC2" w:rsidRDefault="005D0FC2" w:rsidP="009A74EC">
      <w:pPr>
        <w:jc w:val="center"/>
        <w:rPr>
          <w:b/>
          <w:bCs/>
          <w:sz w:val="22"/>
          <w:szCs w:val="22"/>
          <w:lang w:val="en"/>
        </w:rPr>
      </w:pPr>
      <w:r w:rsidRPr="005D0FC2">
        <w:rPr>
          <w:b/>
          <w:bCs/>
          <w:sz w:val="22"/>
          <w:szCs w:val="22"/>
          <w:lang w:val="en"/>
        </w:rPr>
        <w:t xml:space="preserve">§5 SELLER'S REMUNERATION </w:t>
      </w:r>
    </w:p>
    <w:p w14:paraId="5D346135" w14:textId="2937E359" w:rsidR="005D0FC2" w:rsidRDefault="005D0FC2" w:rsidP="7261214F">
      <w:pPr>
        <w:pStyle w:val="Akapitzlist"/>
        <w:numPr>
          <w:ilvl w:val="0"/>
          <w:numId w:val="38"/>
        </w:numPr>
        <w:ind w:left="357" w:hanging="357"/>
        <w:jc w:val="both"/>
        <w:rPr>
          <w:sz w:val="22"/>
          <w:szCs w:val="22"/>
          <w:lang w:val="en-US"/>
        </w:rPr>
      </w:pPr>
      <w:r w:rsidRPr="7261214F">
        <w:rPr>
          <w:sz w:val="22"/>
          <w:szCs w:val="22"/>
          <w:lang w:val="en-US"/>
        </w:rPr>
        <w:t xml:space="preserve">For the proper performance of the subject of the order, the Buyer undertakes to pay the Seller the remuneration specified in the offer of </w:t>
      </w:r>
      <w:r w:rsidR="005600A1">
        <w:rPr>
          <w:sz w:val="22"/>
          <w:szCs w:val="22"/>
          <w:lang w:val="en-US"/>
        </w:rPr>
        <w:t>……………………</w:t>
      </w:r>
      <w:r w:rsidR="000328A2" w:rsidRPr="7261214F">
        <w:rPr>
          <w:sz w:val="22"/>
          <w:szCs w:val="22"/>
          <w:lang w:val="en-US"/>
        </w:rPr>
        <w:t xml:space="preserve">: </w:t>
      </w:r>
    </w:p>
    <w:p w14:paraId="62EB2065" w14:textId="77777777" w:rsidR="000875CB" w:rsidRPr="005D0FC2" w:rsidRDefault="000875CB" w:rsidP="003F71D8">
      <w:pPr>
        <w:pStyle w:val="Akapitzlist"/>
        <w:ind w:left="357"/>
        <w:jc w:val="both"/>
        <w:rPr>
          <w:sz w:val="22"/>
          <w:szCs w:val="22"/>
          <w:lang w:val="en"/>
        </w:rPr>
      </w:pPr>
    </w:p>
    <w:p w14:paraId="0F85C13B" w14:textId="164C453A" w:rsidR="00201404" w:rsidRDefault="000875CB" w:rsidP="00540490">
      <w:pPr>
        <w:pStyle w:val="Akapitzlist"/>
        <w:numPr>
          <w:ilvl w:val="1"/>
          <w:numId w:val="80"/>
        </w:numPr>
        <w:ind w:left="714" w:hanging="357"/>
        <w:jc w:val="both"/>
        <w:rPr>
          <w:sz w:val="22"/>
          <w:szCs w:val="22"/>
          <w:lang w:val="en"/>
        </w:rPr>
      </w:pPr>
      <w:bookmarkStart w:id="3" w:name="_Hlk197591616"/>
      <w:r w:rsidRPr="003F71D8">
        <w:rPr>
          <w:sz w:val="22"/>
          <w:szCs w:val="22"/>
          <w:lang w:val="en"/>
        </w:rPr>
        <w:t xml:space="preserve">in the amount of </w:t>
      </w:r>
      <w:r w:rsidR="005600A1">
        <w:rPr>
          <w:b/>
          <w:bCs/>
          <w:sz w:val="22"/>
          <w:szCs w:val="22"/>
          <w:lang w:val="en"/>
        </w:rPr>
        <w:t>…………………</w:t>
      </w:r>
      <w:r w:rsidR="00304453">
        <w:rPr>
          <w:b/>
          <w:bCs/>
          <w:sz w:val="22"/>
          <w:szCs w:val="22"/>
          <w:lang w:val="en"/>
        </w:rPr>
        <w:t>PLN</w:t>
      </w:r>
      <w:r w:rsidRPr="00201404">
        <w:rPr>
          <w:b/>
          <w:bCs/>
          <w:sz w:val="22"/>
          <w:szCs w:val="22"/>
          <w:lang w:val="en"/>
        </w:rPr>
        <w:t xml:space="preserve"> net</w:t>
      </w:r>
      <w:r w:rsidRPr="003F71D8">
        <w:rPr>
          <w:sz w:val="22"/>
          <w:szCs w:val="22"/>
          <w:lang w:val="en"/>
        </w:rPr>
        <w:t xml:space="preserve"> (in words: </w:t>
      </w:r>
      <w:r w:rsidR="005600A1">
        <w:rPr>
          <w:sz w:val="22"/>
          <w:szCs w:val="22"/>
          <w:lang w:val="en"/>
        </w:rPr>
        <w:t>……………….</w:t>
      </w:r>
      <w:r w:rsidRPr="003F71D8">
        <w:rPr>
          <w:sz w:val="22"/>
          <w:szCs w:val="22"/>
          <w:lang w:val="en"/>
        </w:rPr>
        <w:t xml:space="preserve"> zlotys, </w:t>
      </w:r>
      <w:proofErr w:type="gramStart"/>
      <w:r w:rsidR="005600A1">
        <w:rPr>
          <w:sz w:val="22"/>
          <w:szCs w:val="22"/>
          <w:lang w:val="en"/>
        </w:rPr>
        <w:t>….</w:t>
      </w:r>
      <w:r w:rsidRPr="003F71D8">
        <w:rPr>
          <w:sz w:val="22"/>
          <w:szCs w:val="22"/>
          <w:lang w:val="en"/>
        </w:rPr>
        <w:t>/</w:t>
      </w:r>
      <w:proofErr w:type="gramEnd"/>
      <w:r w:rsidRPr="003F71D8">
        <w:rPr>
          <w:sz w:val="22"/>
          <w:szCs w:val="22"/>
          <w:lang w:val="en"/>
        </w:rPr>
        <w:t xml:space="preserve">100) plus applicable VAT </w:t>
      </w:r>
      <w:r w:rsidR="005600A1">
        <w:rPr>
          <w:sz w:val="22"/>
          <w:szCs w:val="22"/>
          <w:lang w:val="en"/>
        </w:rPr>
        <w:t>………</w:t>
      </w:r>
      <w:r w:rsidRPr="003F71D8">
        <w:rPr>
          <w:sz w:val="22"/>
          <w:szCs w:val="22"/>
          <w:lang w:val="en"/>
        </w:rPr>
        <w:t xml:space="preserve">%, which in total constitutes a price of </w:t>
      </w:r>
      <w:r w:rsidR="005600A1">
        <w:rPr>
          <w:b/>
          <w:bCs/>
          <w:sz w:val="22"/>
          <w:szCs w:val="22"/>
          <w:lang w:val="en"/>
        </w:rPr>
        <w:t>……………</w:t>
      </w:r>
      <w:proofErr w:type="gramStart"/>
      <w:r w:rsidR="005600A1">
        <w:rPr>
          <w:b/>
          <w:bCs/>
          <w:sz w:val="22"/>
          <w:szCs w:val="22"/>
          <w:lang w:val="en"/>
        </w:rPr>
        <w:t>…..</w:t>
      </w:r>
      <w:proofErr w:type="gramEnd"/>
      <w:r w:rsidR="00304453">
        <w:rPr>
          <w:b/>
          <w:bCs/>
          <w:sz w:val="22"/>
          <w:szCs w:val="22"/>
          <w:lang w:val="en"/>
        </w:rPr>
        <w:t xml:space="preserve"> </w:t>
      </w:r>
      <w:r w:rsidR="00304453" w:rsidRPr="008B3421">
        <w:rPr>
          <w:b/>
          <w:sz w:val="22"/>
          <w:szCs w:val="22"/>
          <w:lang w:val="en"/>
        </w:rPr>
        <w:t>PLN</w:t>
      </w:r>
      <w:r w:rsidRPr="00201404">
        <w:rPr>
          <w:b/>
          <w:bCs/>
          <w:sz w:val="22"/>
          <w:szCs w:val="22"/>
          <w:lang w:val="en"/>
        </w:rPr>
        <w:t xml:space="preserve"> gross</w:t>
      </w:r>
      <w:r w:rsidRPr="003F71D8">
        <w:rPr>
          <w:sz w:val="22"/>
          <w:szCs w:val="22"/>
          <w:lang w:val="en"/>
        </w:rPr>
        <w:t xml:space="preserve"> (in words: </w:t>
      </w:r>
      <w:r w:rsidR="005600A1">
        <w:rPr>
          <w:sz w:val="22"/>
          <w:szCs w:val="22"/>
          <w:lang w:val="en"/>
        </w:rPr>
        <w:t>…………………</w:t>
      </w:r>
      <w:proofErr w:type="gramStart"/>
      <w:r w:rsidR="005600A1">
        <w:rPr>
          <w:sz w:val="22"/>
          <w:szCs w:val="22"/>
          <w:lang w:val="en"/>
        </w:rPr>
        <w:t>…..</w:t>
      </w:r>
      <w:proofErr w:type="gramEnd"/>
      <w:r w:rsidRPr="003F71D8">
        <w:rPr>
          <w:sz w:val="22"/>
          <w:szCs w:val="22"/>
          <w:lang w:val="en"/>
        </w:rPr>
        <w:t xml:space="preserve">y zlotys, </w:t>
      </w:r>
      <w:r w:rsidR="005600A1">
        <w:rPr>
          <w:sz w:val="22"/>
          <w:szCs w:val="22"/>
          <w:lang w:val="en"/>
        </w:rPr>
        <w:t>………</w:t>
      </w:r>
      <w:r w:rsidRPr="003F71D8">
        <w:rPr>
          <w:sz w:val="22"/>
          <w:szCs w:val="22"/>
          <w:lang w:val="en"/>
        </w:rPr>
        <w:t xml:space="preserve">/100) - for a single delivery, according to the conditions described in the Description of the Subject of the Order, which constitutes part of Appendix No. 1 to the </w:t>
      </w:r>
      <w:proofErr w:type="gramStart"/>
      <w:r w:rsidRPr="003F71D8">
        <w:rPr>
          <w:sz w:val="22"/>
          <w:szCs w:val="22"/>
          <w:lang w:val="en"/>
        </w:rPr>
        <w:t>agreement</w:t>
      </w:r>
      <w:bookmarkEnd w:id="3"/>
      <w:r w:rsidR="00540490">
        <w:rPr>
          <w:sz w:val="22"/>
          <w:szCs w:val="22"/>
          <w:lang w:val="en"/>
        </w:rPr>
        <w:t>;</w:t>
      </w:r>
      <w:proofErr w:type="gramEnd"/>
    </w:p>
    <w:p w14:paraId="3A850752" w14:textId="25B22178" w:rsidR="00201404" w:rsidRDefault="000875CB" w:rsidP="00540490">
      <w:pPr>
        <w:pStyle w:val="Akapitzlist"/>
        <w:numPr>
          <w:ilvl w:val="1"/>
          <w:numId w:val="80"/>
        </w:numPr>
        <w:ind w:left="714" w:hanging="357"/>
        <w:jc w:val="both"/>
        <w:rPr>
          <w:sz w:val="22"/>
          <w:szCs w:val="22"/>
          <w:lang w:val="en"/>
        </w:rPr>
      </w:pPr>
      <w:bookmarkStart w:id="4" w:name="_Hlk197591695"/>
      <w:r w:rsidRPr="1D5548A1">
        <w:rPr>
          <w:sz w:val="22"/>
          <w:szCs w:val="22"/>
          <w:lang w:val="en"/>
        </w:rPr>
        <w:t xml:space="preserve">in the amount of </w:t>
      </w:r>
      <w:r w:rsidR="21EA1B85" w:rsidRPr="008A3330">
        <w:rPr>
          <w:b/>
          <w:bCs/>
          <w:sz w:val="22"/>
          <w:szCs w:val="22"/>
          <w:lang w:val="en"/>
        </w:rPr>
        <w:t xml:space="preserve">PLN </w:t>
      </w:r>
      <w:r w:rsidR="005600A1">
        <w:rPr>
          <w:b/>
          <w:bCs/>
          <w:sz w:val="22"/>
          <w:szCs w:val="22"/>
          <w:lang w:val="en"/>
        </w:rPr>
        <w:t>…………………</w:t>
      </w:r>
      <w:r w:rsidRPr="1D5548A1">
        <w:rPr>
          <w:b/>
          <w:bCs/>
          <w:sz w:val="22"/>
          <w:szCs w:val="22"/>
          <w:lang w:val="en"/>
        </w:rPr>
        <w:t xml:space="preserve"> net</w:t>
      </w:r>
      <w:r w:rsidRPr="1D5548A1">
        <w:rPr>
          <w:sz w:val="22"/>
          <w:szCs w:val="22"/>
          <w:lang w:val="en"/>
        </w:rPr>
        <w:t xml:space="preserve"> (in words: </w:t>
      </w:r>
      <w:r w:rsidR="005600A1">
        <w:rPr>
          <w:sz w:val="22"/>
          <w:szCs w:val="22"/>
          <w:lang w:val="en"/>
        </w:rPr>
        <w:t>…………</w:t>
      </w:r>
      <w:proofErr w:type="gramStart"/>
      <w:r w:rsidR="005600A1">
        <w:rPr>
          <w:sz w:val="22"/>
          <w:szCs w:val="22"/>
          <w:lang w:val="en"/>
        </w:rPr>
        <w:t>….</w:t>
      </w:r>
      <w:r w:rsidRPr="1D5548A1">
        <w:rPr>
          <w:sz w:val="22"/>
          <w:szCs w:val="22"/>
          <w:lang w:val="en"/>
        </w:rPr>
        <w:t>zlotys</w:t>
      </w:r>
      <w:proofErr w:type="gramEnd"/>
      <w:r w:rsidRPr="1D5548A1">
        <w:rPr>
          <w:sz w:val="22"/>
          <w:szCs w:val="22"/>
          <w:lang w:val="en"/>
        </w:rPr>
        <w:t xml:space="preserve">, </w:t>
      </w:r>
      <w:r w:rsidR="005600A1">
        <w:rPr>
          <w:sz w:val="22"/>
          <w:szCs w:val="22"/>
          <w:lang w:val="en"/>
        </w:rPr>
        <w:t>……</w:t>
      </w:r>
      <w:r w:rsidRPr="1D5548A1">
        <w:rPr>
          <w:sz w:val="22"/>
          <w:szCs w:val="22"/>
          <w:lang w:val="en"/>
        </w:rPr>
        <w:t xml:space="preserve">/100) plus the applicable VAT tax of 0%, which in total constitutes a price of </w:t>
      </w:r>
      <w:r w:rsidRPr="1D5548A1">
        <w:rPr>
          <w:b/>
          <w:bCs/>
          <w:sz w:val="22"/>
          <w:szCs w:val="22"/>
          <w:lang w:val="en"/>
        </w:rPr>
        <w:t xml:space="preserve">PLN </w:t>
      </w:r>
      <w:r w:rsidR="005600A1">
        <w:rPr>
          <w:b/>
          <w:bCs/>
          <w:sz w:val="22"/>
          <w:szCs w:val="22"/>
          <w:lang w:val="en"/>
        </w:rPr>
        <w:t>……………</w:t>
      </w:r>
      <w:proofErr w:type="gramStart"/>
      <w:r w:rsidR="005600A1">
        <w:rPr>
          <w:b/>
          <w:bCs/>
          <w:sz w:val="22"/>
          <w:szCs w:val="22"/>
          <w:lang w:val="en"/>
        </w:rPr>
        <w:t>…..</w:t>
      </w:r>
      <w:proofErr w:type="gramEnd"/>
      <w:r w:rsidRPr="1D5548A1">
        <w:rPr>
          <w:b/>
          <w:bCs/>
          <w:sz w:val="22"/>
          <w:szCs w:val="22"/>
          <w:lang w:val="en"/>
        </w:rPr>
        <w:t xml:space="preserve"> gross</w:t>
      </w:r>
      <w:r w:rsidRPr="1D5548A1">
        <w:rPr>
          <w:sz w:val="22"/>
          <w:szCs w:val="22"/>
          <w:lang w:val="en"/>
        </w:rPr>
        <w:t xml:space="preserve"> (in words: </w:t>
      </w:r>
      <w:r w:rsidR="005600A1">
        <w:rPr>
          <w:sz w:val="22"/>
          <w:szCs w:val="22"/>
          <w:lang w:val="en"/>
        </w:rPr>
        <w:t>……………</w:t>
      </w:r>
      <w:r w:rsidRPr="1D5548A1">
        <w:rPr>
          <w:sz w:val="22"/>
          <w:szCs w:val="22"/>
          <w:lang w:val="en"/>
        </w:rPr>
        <w:t xml:space="preserve"> zlotys, </w:t>
      </w:r>
      <w:r w:rsidR="005600A1">
        <w:rPr>
          <w:sz w:val="22"/>
          <w:szCs w:val="22"/>
          <w:lang w:val="en"/>
        </w:rPr>
        <w:t>…</w:t>
      </w:r>
      <w:proofErr w:type="gramStart"/>
      <w:r w:rsidR="005600A1">
        <w:rPr>
          <w:sz w:val="22"/>
          <w:szCs w:val="22"/>
          <w:lang w:val="en"/>
        </w:rPr>
        <w:t>…..</w:t>
      </w:r>
      <w:proofErr w:type="gramEnd"/>
      <w:r w:rsidRPr="1D5548A1">
        <w:rPr>
          <w:sz w:val="22"/>
          <w:szCs w:val="22"/>
          <w:lang w:val="en"/>
        </w:rPr>
        <w:t xml:space="preserve">/100) - the maximum value of the agreement for the implementation of </w:t>
      </w:r>
      <w:r w:rsidR="005600A1">
        <w:rPr>
          <w:sz w:val="22"/>
          <w:szCs w:val="22"/>
          <w:lang w:val="en"/>
        </w:rPr>
        <w:t>6</w:t>
      </w:r>
      <w:r w:rsidRPr="1D5548A1">
        <w:rPr>
          <w:sz w:val="22"/>
          <w:szCs w:val="22"/>
          <w:lang w:val="en"/>
        </w:rPr>
        <w:t xml:space="preserve"> deliveries, according to the conditions of a single delivery described in the Description of the Subject of the Order, which is part of </w:t>
      </w:r>
      <w:r w:rsidR="004923F4">
        <w:rPr>
          <w:b/>
          <w:bCs/>
          <w:sz w:val="22"/>
          <w:szCs w:val="22"/>
          <w:lang w:val="en"/>
        </w:rPr>
        <w:t>Attachment</w:t>
      </w:r>
      <w:r w:rsidRPr="1D5548A1">
        <w:rPr>
          <w:b/>
          <w:bCs/>
          <w:sz w:val="22"/>
          <w:szCs w:val="22"/>
          <w:lang w:val="en"/>
        </w:rPr>
        <w:t xml:space="preserve"> No. 1 to the agreement</w:t>
      </w:r>
      <w:r w:rsidRPr="1D5548A1">
        <w:rPr>
          <w:sz w:val="22"/>
          <w:szCs w:val="22"/>
          <w:lang w:val="en"/>
        </w:rPr>
        <w:t xml:space="preserve">. </w:t>
      </w:r>
    </w:p>
    <w:bookmarkEnd w:id="4"/>
    <w:p w14:paraId="7A088495" w14:textId="77777777" w:rsidR="00201404" w:rsidRDefault="00201404" w:rsidP="00201404">
      <w:pPr>
        <w:pStyle w:val="Akapitzlist"/>
        <w:ind w:left="357"/>
        <w:jc w:val="both"/>
        <w:rPr>
          <w:sz w:val="22"/>
          <w:szCs w:val="22"/>
          <w:lang w:val="en"/>
        </w:rPr>
      </w:pPr>
    </w:p>
    <w:p w14:paraId="08AA84E1" w14:textId="39155CED" w:rsidR="00304453" w:rsidRPr="003F71D8" w:rsidRDefault="00304453" w:rsidP="7261214F">
      <w:pPr>
        <w:pStyle w:val="Akapitzlist"/>
        <w:ind w:left="357"/>
        <w:jc w:val="both"/>
        <w:rPr>
          <w:sz w:val="22"/>
          <w:szCs w:val="22"/>
          <w:lang w:val="en-US"/>
        </w:rPr>
      </w:pPr>
      <w:bookmarkStart w:id="5" w:name="_Hlk197591527"/>
      <w:r w:rsidRPr="7261214F">
        <w:rPr>
          <w:sz w:val="22"/>
          <w:szCs w:val="22"/>
          <w:lang w:val="en-US"/>
        </w:rPr>
        <w:t xml:space="preserve">The above prices result from the application of the EUR exchange rate on the date of submission of the offer, </w:t>
      </w:r>
      <w:r w:rsidR="005600A1">
        <w:rPr>
          <w:b/>
          <w:bCs/>
          <w:sz w:val="22"/>
          <w:szCs w:val="22"/>
          <w:lang w:val="en-US"/>
        </w:rPr>
        <w:t>………………</w:t>
      </w:r>
      <w:proofErr w:type="gramStart"/>
      <w:r w:rsidR="005600A1">
        <w:rPr>
          <w:b/>
          <w:bCs/>
          <w:sz w:val="22"/>
          <w:szCs w:val="22"/>
          <w:lang w:val="en-US"/>
        </w:rPr>
        <w:t>…..</w:t>
      </w:r>
      <w:proofErr w:type="gramEnd"/>
      <w:r w:rsidRPr="7261214F">
        <w:rPr>
          <w:sz w:val="22"/>
          <w:szCs w:val="22"/>
          <w:lang w:val="en-US"/>
        </w:rPr>
        <w:t xml:space="preserve">, in the amount of </w:t>
      </w:r>
      <w:r w:rsidRPr="7261214F">
        <w:rPr>
          <w:b/>
          <w:bCs/>
          <w:sz w:val="22"/>
          <w:szCs w:val="22"/>
          <w:lang w:val="en-US"/>
        </w:rPr>
        <w:t xml:space="preserve">EUR 1 = </w:t>
      </w:r>
      <w:r w:rsidR="005600A1">
        <w:rPr>
          <w:b/>
          <w:bCs/>
          <w:sz w:val="22"/>
          <w:szCs w:val="22"/>
          <w:lang w:val="en-US"/>
        </w:rPr>
        <w:t>………</w:t>
      </w:r>
      <w:proofErr w:type="gramStart"/>
      <w:r w:rsidR="005600A1">
        <w:rPr>
          <w:b/>
          <w:bCs/>
          <w:sz w:val="22"/>
          <w:szCs w:val="22"/>
          <w:lang w:val="en-US"/>
        </w:rPr>
        <w:t>…..</w:t>
      </w:r>
      <w:proofErr w:type="gramEnd"/>
      <w:r w:rsidRPr="7261214F">
        <w:rPr>
          <w:sz w:val="22"/>
          <w:szCs w:val="22"/>
          <w:lang w:val="en-US"/>
        </w:rPr>
        <w:t xml:space="preserve"> </w:t>
      </w:r>
      <w:r w:rsidRPr="7261214F">
        <w:rPr>
          <w:b/>
          <w:bCs/>
          <w:sz w:val="22"/>
          <w:szCs w:val="22"/>
          <w:lang w:val="en-US"/>
        </w:rPr>
        <w:t>PLN.</w:t>
      </w:r>
      <w:r w:rsidRPr="7261214F">
        <w:rPr>
          <w:sz w:val="22"/>
          <w:szCs w:val="22"/>
          <w:lang w:val="en-US"/>
        </w:rPr>
        <w:t xml:space="preserve"> The Polish National Bank (NBP) currency exchange rate table constitutes </w:t>
      </w:r>
      <w:r w:rsidR="004923F4">
        <w:rPr>
          <w:b/>
          <w:bCs/>
          <w:sz w:val="22"/>
          <w:szCs w:val="22"/>
          <w:lang w:val="en-US"/>
        </w:rPr>
        <w:t>Attachment</w:t>
      </w:r>
      <w:r w:rsidRPr="7261214F">
        <w:rPr>
          <w:b/>
          <w:bCs/>
          <w:sz w:val="22"/>
          <w:szCs w:val="22"/>
          <w:lang w:val="en-US"/>
        </w:rPr>
        <w:t xml:space="preserve"> No. 3 to the agreement.</w:t>
      </w:r>
    </w:p>
    <w:bookmarkEnd w:id="5"/>
    <w:p w14:paraId="1B4BFE3F" w14:textId="4F9BEFDB" w:rsidR="000875CB" w:rsidRPr="003F71D8" w:rsidRDefault="000875CB" w:rsidP="003F71D8">
      <w:pPr>
        <w:pStyle w:val="Akapitzlist"/>
        <w:jc w:val="both"/>
        <w:rPr>
          <w:b/>
          <w:bCs/>
          <w:sz w:val="22"/>
          <w:szCs w:val="22"/>
          <w:lang w:val="en"/>
        </w:rPr>
      </w:pPr>
    </w:p>
    <w:p w14:paraId="2009F6A7" w14:textId="75347234" w:rsidR="005D0FC2" w:rsidRPr="005D0FC2" w:rsidRDefault="005D0FC2" w:rsidP="7261214F">
      <w:pPr>
        <w:pStyle w:val="Akapitzlist"/>
        <w:numPr>
          <w:ilvl w:val="0"/>
          <w:numId w:val="38"/>
        </w:numPr>
        <w:ind w:left="357" w:hanging="357"/>
        <w:jc w:val="both"/>
        <w:rPr>
          <w:sz w:val="22"/>
          <w:szCs w:val="22"/>
          <w:lang w:val="en-US"/>
        </w:rPr>
      </w:pPr>
      <w:r w:rsidRPr="7261214F">
        <w:rPr>
          <w:sz w:val="22"/>
          <w:szCs w:val="22"/>
          <w:lang w:val="en-US"/>
        </w:rPr>
        <w:t xml:space="preserve">The Seller shall be entitled to remuneration only for the </w:t>
      </w:r>
      <w:proofErr w:type="spellStart"/>
      <w:r w:rsidRPr="7261214F">
        <w:rPr>
          <w:sz w:val="22"/>
          <w:szCs w:val="22"/>
          <w:lang w:val="en-US"/>
        </w:rPr>
        <w:t>leukopa</w:t>
      </w:r>
      <w:r w:rsidR="00C463EA" w:rsidRPr="7261214F">
        <w:rPr>
          <w:sz w:val="22"/>
          <w:szCs w:val="22"/>
          <w:lang w:val="en-US"/>
        </w:rPr>
        <w:t>c</w:t>
      </w:r>
      <w:r w:rsidRPr="7261214F">
        <w:rPr>
          <w:sz w:val="22"/>
          <w:szCs w:val="22"/>
          <w:lang w:val="en-US"/>
        </w:rPr>
        <w:t>ks</w:t>
      </w:r>
      <w:proofErr w:type="spellEnd"/>
      <w:r w:rsidRPr="7261214F">
        <w:rPr>
          <w:sz w:val="22"/>
          <w:szCs w:val="22"/>
          <w:lang w:val="en-US"/>
        </w:rPr>
        <w:t xml:space="preserve"> </w:t>
      </w:r>
      <w:proofErr w:type="gramStart"/>
      <w:r w:rsidRPr="7261214F">
        <w:rPr>
          <w:sz w:val="22"/>
          <w:szCs w:val="22"/>
          <w:lang w:val="en-US"/>
        </w:rPr>
        <w:t>actually delivered</w:t>
      </w:r>
      <w:proofErr w:type="gramEnd"/>
      <w:r w:rsidRPr="7261214F">
        <w:rPr>
          <w:sz w:val="22"/>
          <w:szCs w:val="22"/>
          <w:lang w:val="en-US"/>
        </w:rPr>
        <w:t xml:space="preserve">, subject to the non-exceedance of the amount referred to in paragraph 1. </w:t>
      </w:r>
    </w:p>
    <w:p w14:paraId="79EFA1A2" w14:textId="7209242D" w:rsidR="009A74EC" w:rsidRPr="005D0FC2" w:rsidRDefault="005D0FC2" w:rsidP="003F71D8">
      <w:pPr>
        <w:pStyle w:val="Akapitzlist"/>
        <w:numPr>
          <w:ilvl w:val="0"/>
          <w:numId w:val="38"/>
        </w:numPr>
        <w:ind w:left="357" w:hanging="357"/>
        <w:jc w:val="both"/>
        <w:rPr>
          <w:sz w:val="22"/>
          <w:szCs w:val="22"/>
          <w:lang w:val="en"/>
        </w:rPr>
      </w:pPr>
      <w:r w:rsidRPr="005D0FC2">
        <w:rPr>
          <w:sz w:val="22"/>
          <w:szCs w:val="22"/>
          <w:lang w:val="en"/>
        </w:rPr>
        <w:t xml:space="preserve">The remuneration specified in paragraph 1 includes all costs incurred by the Buyer for the proper and compliant with this agreement and applicable legal regulations performance of the subject of the order by the Seller, including in particular the price of the </w:t>
      </w:r>
      <w:r w:rsidR="00E06CA0">
        <w:rPr>
          <w:sz w:val="22"/>
          <w:szCs w:val="22"/>
          <w:lang w:val="en"/>
        </w:rPr>
        <w:t>materials</w:t>
      </w:r>
      <w:r w:rsidRPr="005D0FC2">
        <w:rPr>
          <w:sz w:val="22"/>
          <w:szCs w:val="22"/>
          <w:lang w:val="en"/>
        </w:rPr>
        <w:t>, the price of packaging, customs duties, transport, insurance and unloading costs at the place indicated by the Buyer.</w:t>
      </w:r>
    </w:p>
    <w:p w14:paraId="180D1024" w14:textId="77777777" w:rsidR="005D0FC2" w:rsidRPr="001A48B7" w:rsidRDefault="005D0FC2" w:rsidP="009A74EC">
      <w:pPr>
        <w:jc w:val="center"/>
        <w:rPr>
          <w:b/>
          <w:bCs/>
          <w:sz w:val="22"/>
          <w:szCs w:val="22"/>
          <w:lang w:val="en-US"/>
        </w:rPr>
      </w:pPr>
    </w:p>
    <w:p w14:paraId="1E3635DB" w14:textId="77777777" w:rsidR="005D0FC2" w:rsidRPr="001A48B7" w:rsidRDefault="005D0FC2" w:rsidP="005D0FC2">
      <w:pPr>
        <w:jc w:val="center"/>
        <w:rPr>
          <w:b/>
          <w:bCs/>
          <w:sz w:val="22"/>
          <w:szCs w:val="22"/>
          <w:lang w:val="en-US"/>
        </w:rPr>
      </w:pPr>
      <w:r w:rsidRPr="001A48B7">
        <w:rPr>
          <w:b/>
          <w:bCs/>
          <w:sz w:val="22"/>
          <w:szCs w:val="22"/>
          <w:lang w:val="en-US"/>
        </w:rPr>
        <w:t>§6 DELIVERY CONDITIONS</w:t>
      </w:r>
    </w:p>
    <w:p w14:paraId="20BCCD01" w14:textId="2C4D8717" w:rsidR="005D0FC2" w:rsidRPr="003F71D8" w:rsidRDefault="005D0FC2" w:rsidP="003F71D8">
      <w:pPr>
        <w:pStyle w:val="Akapitzlist"/>
        <w:numPr>
          <w:ilvl w:val="0"/>
          <w:numId w:val="50"/>
        </w:numPr>
        <w:ind w:left="357" w:hanging="357"/>
        <w:jc w:val="both"/>
        <w:rPr>
          <w:sz w:val="22"/>
          <w:szCs w:val="22"/>
          <w:lang w:val="en-US"/>
        </w:rPr>
      </w:pPr>
      <w:bookmarkStart w:id="6" w:name="_Hlk197591754"/>
      <w:r w:rsidRPr="003F71D8">
        <w:rPr>
          <w:sz w:val="22"/>
          <w:szCs w:val="22"/>
          <w:lang w:val="en-US"/>
        </w:rPr>
        <w:t>The subject of the order will be delivered in accordance with the provisions of this Agreement.</w:t>
      </w:r>
    </w:p>
    <w:p w14:paraId="658C26C5" w14:textId="354451BA" w:rsidR="005D0FC2" w:rsidRPr="003F71D8" w:rsidRDefault="005D0FC2" w:rsidP="003F71D8">
      <w:pPr>
        <w:pStyle w:val="Akapitzlist"/>
        <w:numPr>
          <w:ilvl w:val="0"/>
          <w:numId w:val="50"/>
        </w:numPr>
        <w:ind w:left="357" w:hanging="357"/>
        <w:jc w:val="both"/>
        <w:rPr>
          <w:sz w:val="22"/>
          <w:szCs w:val="22"/>
          <w:lang w:val="en-US"/>
        </w:rPr>
      </w:pPr>
      <w:r w:rsidRPr="003F71D8">
        <w:rPr>
          <w:sz w:val="22"/>
          <w:szCs w:val="22"/>
          <w:lang w:val="en-US"/>
        </w:rPr>
        <w:t>The delivered materials should include:</w:t>
      </w:r>
    </w:p>
    <w:p w14:paraId="4CB844A2" w14:textId="19001448" w:rsidR="005D0FC2" w:rsidRPr="003F71D8" w:rsidRDefault="005D0FC2" w:rsidP="003F71D8">
      <w:pPr>
        <w:pStyle w:val="Akapitzlist"/>
        <w:numPr>
          <w:ilvl w:val="1"/>
          <w:numId w:val="51"/>
        </w:numPr>
        <w:ind w:left="714" w:hanging="357"/>
        <w:jc w:val="both"/>
        <w:rPr>
          <w:sz w:val="22"/>
          <w:szCs w:val="22"/>
          <w:lang w:val="en-US"/>
        </w:rPr>
      </w:pPr>
      <w:r w:rsidRPr="31658922">
        <w:rPr>
          <w:sz w:val="22"/>
          <w:szCs w:val="22"/>
          <w:lang w:val="en-US"/>
        </w:rPr>
        <w:t>leaflets in Polish or English, containing all information necessary for the direct user,</w:t>
      </w:r>
    </w:p>
    <w:p w14:paraId="542DD85C" w14:textId="3316BB1D" w:rsidR="005D0FC2" w:rsidRPr="003F71D8" w:rsidRDefault="005D0FC2" w:rsidP="003F71D8">
      <w:pPr>
        <w:pStyle w:val="Akapitzlist"/>
        <w:numPr>
          <w:ilvl w:val="1"/>
          <w:numId w:val="51"/>
        </w:numPr>
        <w:ind w:left="714" w:hanging="357"/>
        <w:jc w:val="both"/>
        <w:rPr>
          <w:sz w:val="22"/>
          <w:szCs w:val="22"/>
          <w:lang w:val="en-US"/>
        </w:rPr>
      </w:pPr>
      <w:r w:rsidRPr="003F71D8">
        <w:rPr>
          <w:sz w:val="22"/>
          <w:szCs w:val="22"/>
          <w:lang w:val="en-US"/>
        </w:rPr>
        <w:t>instructions in Polish or English regarding storage and keeping of the Subject of the order,</w:t>
      </w:r>
    </w:p>
    <w:p w14:paraId="7DD235A2" w14:textId="0A1520C7" w:rsidR="005D0FC2" w:rsidRPr="003F71D8" w:rsidRDefault="005D0FC2" w:rsidP="003F71D8">
      <w:pPr>
        <w:pStyle w:val="Akapitzlist"/>
        <w:numPr>
          <w:ilvl w:val="1"/>
          <w:numId w:val="51"/>
        </w:numPr>
        <w:ind w:left="714" w:hanging="357"/>
        <w:jc w:val="both"/>
        <w:rPr>
          <w:sz w:val="22"/>
          <w:szCs w:val="22"/>
          <w:lang w:val="en-US"/>
        </w:rPr>
      </w:pPr>
      <w:r w:rsidRPr="003F71D8">
        <w:rPr>
          <w:sz w:val="22"/>
          <w:szCs w:val="22"/>
          <w:lang w:val="en-US"/>
        </w:rPr>
        <w:t xml:space="preserve">individual packaging containing the production date, expiry date, batch number and manufacturer's name and for products for which there is no information regarding the production date and expiry date. </w:t>
      </w:r>
    </w:p>
    <w:p w14:paraId="04BB0526" w14:textId="1A07359C" w:rsidR="005D0FC2" w:rsidRPr="003F71D8" w:rsidRDefault="005D0FC2" w:rsidP="003F71D8">
      <w:pPr>
        <w:pStyle w:val="Akapitzlist"/>
        <w:numPr>
          <w:ilvl w:val="0"/>
          <w:numId w:val="50"/>
        </w:numPr>
        <w:ind w:left="357" w:hanging="357"/>
        <w:jc w:val="both"/>
        <w:rPr>
          <w:sz w:val="22"/>
          <w:szCs w:val="22"/>
          <w:lang w:val="en-US"/>
        </w:rPr>
      </w:pPr>
      <w:r w:rsidRPr="31658922">
        <w:rPr>
          <w:sz w:val="22"/>
          <w:szCs w:val="22"/>
          <w:lang w:val="en-US"/>
        </w:rPr>
        <w:t xml:space="preserve">On the part of the Seller, the person authorized to contact the Buyer in matters concerning the execution of the order is </w:t>
      </w:r>
      <w:r w:rsidR="005600A1">
        <w:rPr>
          <w:b/>
          <w:bCs/>
          <w:sz w:val="22"/>
          <w:szCs w:val="22"/>
          <w:lang w:val="en-GB"/>
        </w:rPr>
        <w:t>………………</w:t>
      </w:r>
      <w:r w:rsidR="0060796D">
        <w:rPr>
          <w:b/>
          <w:bCs/>
          <w:sz w:val="22"/>
          <w:szCs w:val="22"/>
          <w:lang w:val="en-GB"/>
        </w:rPr>
        <w:t>,</w:t>
      </w:r>
      <w:r w:rsidR="000275EB" w:rsidRPr="0060796D">
        <w:rPr>
          <w:sz w:val="22"/>
          <w:szCs w:val="22"/>
          <w:lang w:val="en-GB"/>
        </w:rPr>
        <w:t xml:space="preserve"> </w:t>
      </w:r>
      <w:r w:rsidRPr="31658922">
        <w:rPr>
          <w:sz w:val="22"/>
          <w:szCs w:val="22"/>
          <w:lang w:val="en-US"/>
        </w:rPr>
        <w:t>e-mail:</w:t>
      </w:r>
      <w:r w:rsidR="00810989" w:rsidRPr="0060796D">
        <w:rPr>
          <w:lang w:val="en-GB"/>
        </w:rPr>
        <w:t xml:space="preserve"> </w:t>
      </w:r>
      <w:hyperlink r:id="rId11" w:history="1">
        <w:r w:rsidR="005600A1">
          <w:rPr>
            <w:rStyle w:val="Hipercze"/>
            <w:sz w:val="22"/>
            <w:szCs w:val="22"/>
            <w:lang w:val="en-GB"/>
          </w:rPr>
          <w:t>………………</w:t>
        </w:r>
      </w:hyperlink>
      <w:r w:rsidR="0060796D">
        <w:rPr>
          <w:sz w:val="22"/>
          <w:szCs w:val="22"/>
          <w:lang w:val="en-GB"/>
        </w:rPr>
        <w:t xml:space="preserve">. </w:t>
      </w:r>
      <w:r w:rsidRPr="31658922">
        <w:rPr>
          <w:sz w:val="22"/>
          <w:szCs w:val="22"/>
          <w:lang w:val="en-US"/>
        </w:rPr>
        <w:t>The Ordering Party will place individual orders at this address.</w:t>
      </w:r>
    </w:p>
    <w:p w14:paraId="2D697B11" w14:textId="2E7C5220" w:rsidR="005D0FC2" w:rsidRPr="003F71D8" w:rsidRDefault="005D0FC2" w:rsidP="003F71D8">
      <w:pPr>
        <w:pStyle w:val="Akapitzlist"/>
        <w:numPr>
          <w:ilvl w:val="0"/>
          <w:numId w:val="50"/>
        </w:numPr>
        <w:ind w:left="357" w:hanging="357"/>
        <w:jc w:val="both"/>
        <w:rPr>
          <w:sz w:val="22"/>
          <w:szCs w:val="22"/>
          <w:lang w:val="en-US"/>
        </w:rPr>
      </w:pPr>
      <w:r w:rsidRPr="003F71D8">
        <w:rPr>
          <w:sz w:val="22"/>
          <w:szCs w:val="22"/>
          <w:lang w:val="en-US"/>
        </w:rPr>
        <w:t>The Buyer, without any financial claims on the part of the Seller related to this, may refuse to accept the delivery in whole or in part if:</w:t>
      </w:r>
    </w:p>
    <w:p w14:paraId="031706E6" w14:textId="726760DA" w:rsidR="005D0FC2" w:rsidRPr="003F71D8" w:rsidRDefault="005D0FC2" w:rsidP="003F71D8">
      <w:pPr>
        <w:pStyle w:val="Akapitzlist"/>
        <w:numPr>
          <w:ilvl w:val="0"/>
          <w:numId w:val="52"/>
        </w:numPr>
        <w:jc w:val="both"/>
        <w:rPr>
          <w:sz w:val="22"/>
          <w:szCs w:val="22"/>
          <w:lang w:val="en-US"/>
        </w:rPr>
      </w:pPr>
      <w:r w:rsidRPr="003F71D8">
        <w:rPr>
          <w:sz w:val="22"/>
          <w:szCs w:val="22"/>
          <w:lang w:val="en-US"/>
        </w:rPr>
        <w:t xml:space="preserve">the delivery date has not been previously agreed with </w:t>
      </w:r>
      <w:proofErr w:type="gramStart"/>
      <w:r w:rsidRPr="003F71D8">
        <w:rPr>
          <w:sz w:val="22"/>
          <w:szCs w:val="22"/>
          <w:lang w:val="en-US"/>
        </w:rPr>
        <w:t>him;</w:t>
      </w:r>
      <w:proofErr w:type="gramEnd"/>
    </w:p>
    <w:p w14:paraId="408B5FC8" w14:textId="02FB7320" w:rsidR="00607592" w:rsidRPr="003F71D8" w:rsidRDefault="005D0FC2" w:rsidP="003F71D8">
      <w:pPr>
        <w:pStyle w:val="Akapitzlist"/>
        <w:numPr>
          <w:ilvl w:val="0"/>
          <w:numId w:val="52"/>
        </w:numPr>
        <w:jc w:val="both"/>
        <w:rPr>
          <w:sz w:val="22"/>
          <w:szCs w:val="22"/>
          <w:lang w:val="en-US"/>
        </w:rPr>
      </w:pPr>
      <w:r w:rsidRPr="003F71D8">
        <w:rPr>
          <w:sz w:val="22"/>
          <w:szCs w:val="22"/>
          <w:lang w:val="en-US"/>
        </w:rPr>
        <w:t xml:space="preserve">the </w:t>
      </w:r>
      <w:proofErr w:type="spellStart"/>
      <w:r w:rsidR="00C463EA" w:rsidRPr="003F71D8">
        <w:rPr>
          <w:b/>
          <w:bCs/>
          <w:sz w:val="22"/>
          <w:szCs w:val="22"/>
          <w:lang w:val="en-US"/>
        </w:rPr>
        <w:t>leukopacks</w:t>
      </w:r>
      <w:proofErr w:type="spellEnd"/>
      <w:r w:rsidRPr="003F71D8">
        <w:rPr>
          <w:sz w:val="22"/>
          <w:szCs w:val="22"/>
          <w:lang w:val="en-US"/>
        </w:rPr>
        <w:t xml:space="preserve"> are not originally packed and marked in accordance with applicable </w:t>
      </w:r>
      <w:proofErr w:type="gramStart"/>
      <w:r w:rsidRPr="003F71D8">
        <w:rPr>
          <w:sz w:val="22"/>
          <w:szCs w:val="22"/>
          <w:lang w:val="en-US"/>
        </w:rPr>
        <w:t>regulations;</w:t>
      </w:r>
      <w:proofErr w:type="gramEnd"/>
      <w:r w:rsidRPr="003F71D8">
        <w:rPr>
          <w:sz w:val="22"/>
          <w:szCs w:val="22"/>
          <w:lang w:val="en-US"/>
        </w:rPr>
        <w:t xml:space="preserve"> </w:t>
      </w:r>
    </w:p>
    <w:p w14:paraId="27A9AE64" w14:textId="3861AFAB" w:rsidR="00607592" w:rsidRDefault="005D0FC2" w:rsidP="003F71D8">
      <w:pPr>
        <w:pStyle w:val="Akapitzlist"/>
        <w:numPr>
          <w:ilvl w:val="0"/>
          <w:numId w:val="52"/>
        </w:numPr>
        <w:jc w:val="both"/>
        <w:rPr>
          <w:b/>
          <w:bCs/>
          <w:lang w:val="en-US"/>
        </w:rPr>
      </w:pPr>
      <w:r w:rsidRPr="003F71D8">
        <w:rPr>
          <w:sz w:val="22"/>
          <w:szCs w:val="22"/>
          <w:lang w:val="en-US"/>
        </w:rPr>
        <w:t xml:space="preserve">the Seller's employees refuse to unload and deliver the </w:t>
      </w:r>
      <w:proofErr w:type="spellStart"/>
      <w:r w:rsidR="00C463EA" w:rsidRPr="003F71D8">
        <w:rPr>
          <w:b/>
          <w:bCs/>
          <w:sz w:val="22"/>
          <w:szCs w:val="22"/>
          <w:lang w:val="en-US"/>
        </w:rPr>
        <w:t>leukopacks</w:t>
      </w:r>
      <w:proofErr w:type="spellEnd"/>
      <w:r w:rsidRPr="003F71D8">
        <w:rPr>
          <w:sz w:val="22"/>
          <w:szCs w:val="22"/>
          <w:lang w:val="en-US"/>
        </w:rPr>
        <w:t xml:space="preserve"> to the target location at the Buyer's premises.</w:t>
      </w:r>
    </w:p>
    <w:p w14:paraId="07A0F8FA" w14:textId="77777777" w:rsidR="002E023E" w:rsidRPr="003F71D8" w:rsidRDefault="002E023E" w:rsidP="003F71D8">
      <w:pPr>
        <w:pStyle w:val="Akapitzlist"/>
        <w:numPr>
          <w:ilvl w:val="0"/>
          <w:numId w:val="50"/>
        </w:numPr>
        <w:ind w:left="357" w:hanging="357"/>
        <w:rPr>
          <w:sz w:val="22"/>
          <w:szCs w:val="22"/>
          <w:lang w:val="en-US"/>
        </w:rPr>
      </w:pPr>
      <w:r w:rsidRPr="003F71D8">
        <w:rPr>
          <w:sz w:val="22"/>
          <w:szCs w:val="22"/>
          <w:lang w:val="en-US"/>
        </w:rPr>
        <w:t xml:space="preserve">The delivery will be confirmed by a bill of lading or a quantitative acceptance protocol signed by both parties. A sample protocol is attached as Annex 2 to this agreement. </w:t>
      </w:r>
    </w:p>
    <w:p w14:paraId="457C3FD3" w14:textId="77777777" w:rsidR="002E023E" w:rsidRPr="003F71D8" w:rsidRDefault="002E023E" w:rsidP="003F71D8">
      <w:pPr>
        <w:pStyle w:val="Akapitzlist"/>
        <w:numPr>
          <w:ilvl w:val="0"/>
          <w:numId w:val="50"/>
        </w:numPr>
        <w:ind w:left="357" w:hanging="357"/>
        <w:jc w:val="both"/>
        <w:rPr>
          <w:sz w:val="22"/>
          <w:szCs w:val="22"/>
          <w:lang w:val="en-US"/>
        </w:rPr>
      </w:pPr>
      <w:r w:rsidRPr="003F71D8">
        <w:rPr>
          <w:sz w:val="22"/>
          <w:szCs w:val="22"/>
          <w:lang w:val="en-US"/>
        </w:rPr>
        <w:t>All documents concerning deliveries are prepared by the Contractor.</w:t>
      </w:r>
    </w:p>
    <w:bookmarkEnd w:id="6"/>
    <w:p w14:paraId="1BF7AC7D" w14:textId="77777777" w:rsidR="002E023E" w:rsidRPr="00761998" w:rsidRDefault="002E023E" w:rsidP="009A74EC">
      <w:pPr>
        <w:jc w:val="center"/>
        <w:rPr>
          <w:b/>
          <w:bCs/>
          <w:sz w:val="22"/>
          <w:szCs w:val="22"/>
          <w:lang w:val="en-US"/>
        </w:rPr>
      </w:pPr>
    </w:p>
    <w:p w14:paraId="4F463EF2" w14:textId="77777777" w:rsidR="00607592" w:rsidRPr="001A48B7" w:rsidRDefault="00607592" w:rsidP="00607592">
      <w:pPr>
        <w:jc w:val="center"/>
        <w:rPr>
          <w:b/>
          <w:bCs/>
          <w:sz w:val="22"/>
          <w:szCs w:val="22"/>
          <w:lang w:val="en-US"/>
        </w:rPr>
      </w:pPr>
      <w:r w:rsidRPr="001A48B7">
        <w:rPr>
          <w:b/>
          <w:bCs/>
          <w:sz w:val="22"/>
          <w:szCs w:val="22"/>
          <w:lang w:val="en-US"/>
        </w:rPr>
        <w:t>§7 WARRANTY</w:t>
      </w:r>
    </w:p>
    <w:p w14:paraId="1F621AD9" w14:textId="72805055" w:rsidR="00F41C3A" w:rsidRPr="003F71D8" w:rsidRDefault="00F41C3A" w:rsidP="003F71D8">
      <w:pPr>
        <w:pStyle w:val="Akapitzlist"/>
        <w:numPr>
          <w:ilvl w:val="2"/>
          <w:numId w:val="56"/>
        </w:numPr>
        <w:ind w:left="357" w:hanging="357"/>
        <w:jc w:val="both"/>
        <w:rPr>
          <w:sz w:val="22"/>
          <w:szCs w:val="22"/>
          <w:lang w:val="en-US"/>
        </w:rPr>
      </w:pPr>
      <w:bookmarkStart w:id="7" w:name="_Hlk197591776"/>
      <w:r w:rsidRPr="003F71D8">
        <w:rPr>
          <w:sz w:val="22"/>
          <w:szCs w:val="22"/>
          <w:lang w:val="en-US"/>
        </w:rPr>
        <w:t xml:space="preserve">The Contractor undertakes to deliver to the Ordering Party only new materials, free from defects, originally packed and undamaged. The Contractor guarantees that the delivered </w:t>
      </w:r>
      <w:proofErr w:type="spellStart"/>
      <w:r w:rsidRPr="003F71D8">
        <w:rPr>
          <w:sz w:val="22"/>
          <w:szCs w:val="22"/>
          <w:lang w:val="en-US"/>
        </w:rPr>
        <w:t>leukopaks</w:t>
      </w:r>
      <w:proofErr w:type="spellEnd"/>
      <w:r w:rsidRPr="003F71D8">
        <w:rPr>
          <w:sz w:val="22"/>
          <w:szCs w:val="22"/>
          <w:lang w:val="en-US"/>
        </w:rPr>
        <w:t xml:space="preserve"> will have at least 8 billion cells, a lifespan of at least 98%. The Contractor is obliged to ensure such transport conditions as to maintain the above conditions.</w:t>
      </w:r>
    </w:p>
    <w:p w14:paraId="2CD9D327" w14:textId="77777777" w:rsidR="00F41C3A" w:rsidRPr="003F71D8" w:rsidRDefault="00F41C3A" w:rsidP="003F71D8">
      <w:pPr>
        <w:pStyle w:val="Akapitzlist"/>
        <w:numPr>
          <w:ilvl w:val="0"/>
          <w:numId w:val="56"/>
        </w:numPr>
        <w:ind w:left="357" w:hanging="357"/>
        <w:jc w:val="both"/>
        <w:rPr>
          <w:sz w:val="22"/>
          <w:szCs w:val="22"/>
          <w:lang w:val="en-US"/>
        </w:rPr>
      </w:pPr>
      <w:r w:rsidRPr="003F71D8">
        <w:rPr>
          <w:sz w:val="22"/>
          <w:szCs w:val="22"/>
          <w:lang w:val="en-US"/>
        </w:rPr>
        <w:t>In the event of non-compliance of the delivery item with the Agreement, the Ordering Party shall immediately submit a complaint to the Contractor in writing: by fax or e-mail, which should be considered and resolved within 21 business days of its receipt. Complaints should be submitted no later than within 5 business days of the date of delivery of the goods. Confirmation of the correct transmission of the fax or sending of the message via e-mail is proof of filing a complaint.</w:t>
      </w:r>
    </w:p>
    <w:p w14:paraId="27010DBA" w14:textId="7075FD54" w:rsidR="00F41C3A" w:rsidRPr="003F71D8" w:rsidRDefault="00F41C3A" w:rsidP="003F71D8">
      <w:pPr>
        <w:pStyle w:val="Akapitzlist"/>
        <w:numPr>
          <w:ilvl w:val="0"/>
          <w:numId w:val="56"/>
        </w:numPr>
        <w:ind w:left="357" w:hanging="357"/>
        <w:jc w:val="both"/>
        <w:rPr>
          <w:sz w:val="22"/>
          <w:szCs w:val="22"/>
          <w:lang w:val="en-US"/>
        </w:rPr>
      </w:pPr>
      <w:r w:rsidRPr="003F71D8">
        <w:rPr>
          <w:sz w:val="22"/>
          <w:szCs w:val="22"/>
          <w:lang w:val="en-US"/>
        </w:rPr>
        <w:t xml:space="preserve">In the event of the occurrence of circumstances referred to in paragraph </w:t>
      </w:r>
      <w:r w:rsidR="005614A8">
        <w:rPr>
          <w:sz w:val="22"/>
          <w:szCs w:val="22"/>
          <w:lang w:val="en-US"/>
        </w:rPr>
        <w:t>2</w:t>
      </w:r>
      <w:r w:rsidRPr="003F71D8">
        <w:rPr>
          <w:sz w:val="22"/>
          <w:szCs w:val="22"/>
          <w:lang w:val="en-US"/>
        </w:rPr>
        <w:t>, the Contractor undertakes to deliver at its own expense materials, in the appropriate requested quantity, of full value or meeting the requirements of the Ordering Party specified in Annex No. 2 to the Agreement (offer) - within 21 working days from the date of the Ordering Party's submission of the complaint or to provide the Ordering Party with a written response containing the justification for refusing to accept the complaint.</w:t>
      </w:r>
    </w:p>
    <w:p w14:paraId="1A8B3D32" w14:textId="5A63E3DF" w:rsidR="00F41C3A" w:rsidRPr="003F71D8" w:rsidRDefault="00F41C3A" w:rsidP="003F71D8">
      <w:pPr>
        <w:pStyle w:val="Akapitzlist"/>
        <w:numPr>
          <w:ilvl w:val="0"/>
          <w:numId w:val="56"/>
        </w:numPr>
        <w:ind w:left="357" w:hanging="357"/>
        <w:jc w:val="both"/>
        <w:rPr>
          <w:sz w:val="22"/>
          <w:szCs w:val="22"/>
          <w:lang w:val="en-US"/>
        </w:rPr>
      </w:pPr>
      <w:r w:rsidRPr="003F71D8">
        <w:rPr>
          <w:sz w:val="22"/>
          <w:szCs w:val="22"/>
          <w:lang w:val="en-US"/>
        </w:rPr>
        <w:t xml:space="preserve">After the ineffective expiry of the period referred to in par. 2, the complaint shall be deemed to have been accepted in </w:t>
      </w:r>
      <w:proofErr w:type="gramStart"/>
      <w:r w:rsidRPr="003F71D8">
        <w:rPr>
          <w:sz w:val="22"/>
          <w:szCs w:val="22"/>
          <w:lang w:val="en-US"/>
        </w:rPr>
        <w:t>full in</w:t>
      </w:r>
      <w:proofErr w:type="gramEnd"/>
      <w:r w:rsidRPr="003F71D8">
        <w:rPr>
          <w:sz w:val="22"/>
          <w:szCs w:val="22"/>
          <w:lang w:val="en-US"/>
        </w:rPr>
        <w:t xml:space="preserve"> accordance with the Ordering Party's request.</w:t>
      </w:r>
    </w:p>
    <w:p w14:paraId="1750D4ED" w14:textId="4529CCDC" w:rsidR="00F41C3A" w:rsidRPr="003F71D8" w:rsidRDefault="00F41C3A" w:rsidP="003F71D8">
      <w:pPr>
        <w:pStyle w:val="Akapitzlist"/>
        <w:numPr>
          <w:ilvl w:val="0"/>
          <w:numId w:val="56"/>
        </w:numPr>
        <w:ind w:left="357" w:hanging="357"/>
        <w:jc w:val="both"/>
        <w:rPr>
          <w:sz w:val="22"/>
          <w:szCs w:val="22"/>
          <w:lang w:val="en-US"/>
        </w:rPr>
      </w:pPr>
      <w:r w:rsidRPr="003F71D8">
        <w:rPr>
          <w:sz w:val="22"/>
          <w:szCs w:val="22"/>
          <w:lang w:val="en-US"/>
        </w:rPr>
        <w:t>In the event of the Contractor rejecting the complaint referred to in par. 3, the Ordering Party may request an expert opinion to be carried out by a competent expert.</w:t>
      </w:r>
    </w:p>
    <w:p w14:paraId="7D7671CD" w14:textId="6FA4EE82" w:rsidR="009A74EC" w:rsidRPr="003F71D8" w:rsidRDefault="00F41C3A" w:rsidP="003F71D8">
      <w:pPr>
        <w:pStyle w:val="Akapitzlist"/>
        <w:numPr>
          <w:ilvl w:val="0"/>
          <w:numId w:val="56"/>
        </w:numPr>
        <w:ind w:left="357" w:hanging="357"/>
        <w:jc w:val="both"/>
        <w:rPr>
          <w:sz w:val="22"/>
          <w:szCs w:val="22"/>
          <w:lang w:val="en-US"/>
        </w:rPr>
      </w:pPr>
      <w:r w:rsidRPr="003F71D8">
        <w:rPr>
          <w:sz w:val="22"/>
          <w:szCs w:val="22"/>
          <w:lang w:val="en-US"/>
        </w:rPr>
        <w:t>If the Ordering Party's complaint proves to be justified, the costs associated with carrying out the expert opinion shall be borne by the Contractor.</w:t>
      </w:r>
    </w:p>
    <w:bookmarkEnd w:id="7"/>
    <w:p w14:paraId="6980D34D" w14:textId="77777777" w:rsidR="00607592" w:rsidRPr="001A48B7" w:rsidRDefault="00607592" w:rsidP="009A74EC">
      <w:pPr>
        <w:jc w:val="center"/>
        <w:rPr>
          <w:b/>
          <w:bCs/>
          <w:sz w:val="22"/>
          <w:szCs w:val="22"/>
          <w:lang w:val="en-US"/>
        </w:rPr>
      </w:pPr>
    </w:p>
    <w:p w14:paraId="0FCB7407" w14:textId="77777777" w:rsidR="00607592" w:rsidRPr="001A48B7" w:rsidRDefault="00607592" w:rsidP="00607592">
      <w:pPr>
        <w:pStyle w:val="Akapitzlist"/>
        <w:shd w:val="clear" w:color="auto" w:fill="FFFFFF" w:themeFill="background1"/>
        <w:ind w:left="283"/>
        <w:jc w:val="center"/>
        <w:rPr>
          <w:b/>
          <w:bCs/>
          <w:sz w:val="22"/>
          <w:szCs w:val="22"/>
          <w:lang w:val="en-US"/>
        </w:rPr>
      </w:pPr>
      <w:r w:rsidRPr="001A48B7">
        <w:rPr>
          <w:b/>
          <w:bCs/>
          <w:sz w:val="22"/>
          <w:szCs w:val="22"/>
          <w:lang w:val="en-US"/>
        </w:rPr>
        <w:t>§8 PAYMENT TERMS</w:t>
      </w:r>
    </w:p>
    <w:p w14:paraId="21D45B25" w14:textId="56CCF49B" w:rsidR="00607592" w:rsidRPr="003F71D8" w:rsidRDefault="00607592" w:rsidP="003F71D8">
      <w:pPr>
        <w:pStyle w:val="Akapitzlist"/>
        <w:numPr>
          <w:ilvl w:val="2"/>
          <w:numId w:val="56"/>
        </w:numPr>
        <w:shd w:val="clear" w:color="auto" w:fill="FFFFFF" w:themeFill="background1"/>
        <w:ind w:left="357" w:hanging="357"/>
        <w:jc w:val="both"/>
        <w:rPr>
          <w:sz w:val="22"/>
          <w:szCs w:val="22"/>
          <w:lang w:val="en-US"/>
        </w:rPr>
      </w:pPr>
      <w:bookmarkStart w:id="8" w:name="_Hlk197591789"/>
      <w:r w:rsidRPr="003F71D8">
        <w:rPr>
          <w:sz w:val="22"/>
          <w:szCs w:val="22"/>
          <w:lang w:val="en-US"/>
        </w:rPr>
        <w:t>Payment of the remuneration due to the Seller shall be made by transfer for each completed delivery, to the account provided by the Seller, within 30 days from the date of receipt by the Buyer of the invoice, to which copies of the delivery protocol shall be attached.</w:t>
      </w:r>
      <w:r w:rsidR="004C0133">
        <w:rPr>
          <w:sz w:val="22"/>
          <w:szCs w:val="22"/>
          <w:lang w:val="en-US"/>
        </w:rPr>
        <w:t xml:space="preserve"> The invoice </w:t>
      </w:r>
      <w:r w:rsidR="002C3E82">
        <w:rPr>
          <w:sz w:val="22"/>
          <w:szCs w:val="22"/>
          <w:lang w:val="en-US"/>
        </w:rPr>
        <w:t xml:space="preserve">will be sent </w:t>
      </w:r>
      <w:r w:rsidR="0064318F">
        <w:rPr>
          <w:sz w:val="22"/>
          <w:szCs w:val="22"/>
          <w:lang w:val="en-US"/>
        </w:rPr>
        <w:t xml:space="preserve">to the Buyer </w:t>
      </w:r>
      <w:r w:rsidR="009744A6">
        <w:rPr>
          <w:sz w:val="22"/>
          <w:szCs w:val="22"/>
          <w:lang w:val="en-US"/>
        </w:rPr>
        <w:t xml:space="preserve">in electronic form </w:t>
      </w:r>
      <w:r w:rsidR="008A06EF">
        <w:rPr>
          <w:sz w:val="22"/>
          <w:szCs w:val="22"/>
          <w:lang w:val="en-US"/>
        </w:rPr>
        <w:t xml:space="preserve">via email </w:t>
      </w:r>
      <w:r w:rsidR="006C2249">
        <w:rPr>
          <w:sz w:val="22"/>
          <w:szCs w:val="22"/>
          <w:lang w:val="en-US"/>
        </w:rPr>
        <w:t>to email address:</w:t>
      </w:r>
      <w:r w:rsidR="00020C07">
        <w:rPr>
          <w:sz w:val="22"/>
          <w:szCs w:val="22"/>
          <w:lang w:val="en-US"/>
        </w:rPr>
        <w:t xml:space="preserve"> </w:t>
      </w:r>
      <w:r w:rsidR="00907CB6" w:rsidRPr="00907CB6">
        <w:rPr>
          <w:sz w:val="22"/>
          <w:szCs w:val="22"/>
          <w:lang w:val="en-US"/>
        </w:rPr>
        <w:t>jakub_jarzabek@sggw.edu.pl</w:t>
      </w:r>
    </w:p>
    <w:p w14:paraId="1B240DDB" w14:textId="5D8D01CF" w:rsidR="004B2B7F" w:rsidRPr="004B2B7F" w:rsidRDefault="00607592" w:rsidP="004B2B7F">
      <w:pPr>
        <w:pStyle w:val="Akapitzlist"/>
        <w:numPr>
          <w:ilvl w:val="2"/>
          <w:numId w:val="56"/>
        </w:numPr>
        <w:ind w:left="270" w:hanging="270"/>
        <w:jc w:val="both"/>
        <w:rPr>
          <w:sz w:val="22"/>
          <w:szCs w:val="22"/>
          <w:lang w:val="en-US"/>
        </w:rPr>
      </w:pPr>
      <w:r w:rsidRPr="004B2B7F">
        <w:rPr>
          <w:sz w:val="22"/>
          <w:szCs w:val="22"/>
          <w:lang w:val="en-US"/>
        </w:rPr>
        <w:t>The payments referred to in this paragraph shall be made by bank transfer to the Seller's account indicated on the invoice.</w:t>
      </w:r>
      <w:r w:rsidR="004B2B7F" w:rsidRPr="00DB7DC8">
        <w:rPr>
          <w:lang w:val="en-GB"/>
        </w:rPr>
        <w:t xml:space="preserve"> </w:t>
      </w:r>
      <w:r w:rsidR="004B2B7F" w:rsidRPr="004B2B7F">
        <w:rPr>
          <w:sz w:val="22"/>
          <w:szCs w:val="22"/>
          <w:lang w:val="en-US"/>
        </w:rPr>
        <w:t xml:space="preserve">In the event of late payment by Buyer of any amounts due, Seller may charge interest on any amounts due by Buyer at the annual rate of nine (9) percentage points above the basic rate of interest as determined by the European Central Bank.  </w:t>
      </w:r>
    </w:p>
    <w:p w14:paraId="2CBDC74D" w14:textId="1ADA5A70" w:rsidR="00607592" w:rsidRPr="003F71D8" w:rsidRDefault="00607592" w:rsidP="003F71D8">
      <w:pPr>
        <w:pStyle w:val="Akapitzlist"/>
        <w:numPr>
          <w:ilvl w:val="2"/>
          <w:numId w:val="56"/>
        </w:numPr>
        <w:shd w:val="clear" w:color="auto" w:fill="FFFFFF" w:themeFill="background1"/>
        <w:ind w:left="357" w:hanging="357"/>
        <w:jc w:val="both"/>
        <w:rPr>
          <w:sz w:val="22"/>
          <w:szCs w:val="22"/>
          <w:lang w:val="en-US"/>
        </w:rPr>
      </w:pPr>
      <w:r w:rsidRPr="003F71D8">
        <w:rPr>
          <w:sz w:val="22"/>
          <w:szCs w:val="22"/>
          <w:lang w:val="en-US"/>
        </w:rPr>
        <w:t>The date of payment shall be deemed to be the date on which the Buyer's bank account is debited.</w:t>
      </w:r>
    </w:p>
    <w:p w14:paraId="45C06917" w14:textId="45CC4996" w:rsidR="00607592" w:rsidRPr="003F71D8" w:rsidRDefault="00607592" w:rsidP="003F71D8">
      <w:pPr>
        <w:pStyle w:val="Akapitzlist"/>
        <w:numPr>
          <w:ilvl w:val="2"/>
          <w:numId w:val="56"/>
        </w:numPr>
        <w:shd w:val="clear" w:color="auto" w:fill="FFFFFF" w:themeFill="background1"/>
        <w:ind w:left="357" w:hanging="357"/>
        <w:jc w:val="both"/>
        <w:rPr>
          <w:sz w:val="22"/>
          <w:szCs w:val="22"/>
          <w:lang w:val="en-US"/>
        </w:rPr>
      </w:pPr>
      <w:r w:rsidRPr="003F71D8">
        <w:rPr>
          <w:sz w:val="22"/>
          <w:szCs w:val="22"/>
          <w:lang w:val="en-US"/>
        </w:rPr>
        <w:t>Bank service costs incurred outside the Buyer's bank shall be covered by the Seller.</w:t>
      </w:r>
    </w:p>
    <w:bookmarkEnd w:id="8"/>
    <w:p w14:paraId="11A74FE9" w14:textId="77777777" w:rsidR="00607592" w:rsidRPr="001A48B7" w:rsidRDefault="00607592" w:rsidP="00607592">
      <w:pPr>
        <w:pStyle w:val="Akapitzlist"/>
        <w:shd w:val="clear" w:color="auto" w:fill="FFFFFF" w:themeFill="background1"/>
        <w:ind w:left="283"/>
        <w:jc w:val="both"/>
        <w:rPr>
          <w:bCs/>
          <w:sz w:val="22"/>
          <w:szCs w:val="22"/>
          <w:lang w:val="en-US"/>
        </w:rPr>
      </w:pPr>
    </w:p>
    <w:p w14:paraId="1791D4F8" w14:textId="3E66FC8E" w:rsidR="00607592" w:rsidRPr="001A48B7" w:rsidRDefault="00607592" w:rsidP="003F71D8">
      <w:pPr>
        <w:jc w:val="center"/>
        <w:rPr>
          <w:b/>
          <w:bCs/>
          <w:sz w:val="22"/>
          <w:szCs w:val="22"/>
          <w:lang w:val="en-US"/>
        </w:rPr>
      </w:pPr>
      <w:r w:rsidRPr="001A48B7">
        <w:rPr>
          <w:b/>
          <w:bCs/>
          <w:sz w:val="22"/>
          <w:szCs w:val="22"/>
          <w:lang w:val="en-US"/>
        </w:rPr>
        <w:t xml:space="preserve">§9 </w:t>
      </w:r>
      <w:bookmarkStart w:id="9" w:name="_Hlk197591805"/>
      <w:r w:rsidRPr="001A48B7">
        <w:rPr>
          <w:b/>
          <w:bCs/>
          <w:sz w:val="22"/>
          <w:szCs w:val="22"/>
          <w:lang w:val="en-US"/>
        </w:rPr>
        <w:t xml:space="preserve">CONTRACT </w:t>
      </w:r>
      <w:r w:rsidR="007F6EFF">
        <w:rPr>
          <w:b/>
          <w:bCs/>
          <w:sz w:val="22"/>
          <w:szCs w:val="22"/>
          <w:lang w:val="en-US"/>
        </w:rPr>
        <w:t>BREACH LIABILITY</w:t>
      </w:r>
    </w:p>
    <w:p w14:paraId="50A3F43A" w14:textId="0FF39B38" w:rsidR="00607592" w:rsidRPr="003F71D8" w:rsidRDefault="00607592" w:rsidP="003F71D8">
      <w:pPr>
        <w:pStyle w:val="Akapitzlist"/>
        <w:numPr>
          <w:ilvl w:val="2"/>
          <w:numId w:val="51"/>
        </w:numPr>
        <w:ind w:left="357" w:hanging="357"/>
        <w:jc w:val="both"/>
        <w:rPr>
          <w:sz w:val="22"/>
          <w:szCs w:val="22"/>
          <w:lang w:val="en-US"/>
        </w:rPr>
      </w:pPr>
      <w:bookmarkStart w:id="10" w:name="_Hlk197591834"/>
      <w:bookmarkEnd w:id="9"/>
      <w:r w:rsidRPr="003F71D8">
        <w:rPr>
          <w:sz w:val="22"/>
          <w:szCs w:val="22"/>
          <w:lang w:val="en-US"/>
        </w:rPr>
        <w:t>The Ordering Party may request the Contractor to pay the following contractual penalties:</w:t>
      </w:r>
    </w:p>
    <w:p w14:paraId="3CDD2F82" w14:textId="6F5C7322" w:rsidR="00607592" w:rsidRPr="003F71D8" w:rsidRDefault="00607592" w:rsidP="003F71D8">
      <w:pPr>
        <w:pStyle w:val="Akapitzlist"/>
        <w:numPr>
          <w:ilvl w:val="1"/>
          <w:numId w:val="56"/>
        </w:numPr>
        <w:ind w:left="714" w:hanging="357"/>
        <w:jc w:val="both"/>
        <w:rPr>
          <w:sz w:val="22"/>
          <w:szCs w:val="22"/>
          <w:lang w:val="en-US"/>
        </w:rPr>
      </w:pPr>
      <w:r w:rsidRPr="003F71D8">
        <w:rPr>
          <w:sz w:val="22"/>
          <w:szCs w:val="22"/>
          <w:lang w:val="en-US"/>
        </w:rPr>
        <w:t xml:space="preserve">for delay in delivery of the Subject of the Order – penalties in the amount of 0.2% of the amount constituting the sum of the gross value of materials (in accordance with the content of the Contractor's Offer dated </w:t>
      </w:r>
      <w:r w:rsidR="005600A1">
        <w:rPr>
          <w:sz w:val="22"/>
          <w:szCs w:val="22"/>
          <w:lang w:val="en-US"/>
        </w:rPr>
        <w:t>…………………</w:t>
      </w:r>
      <w:r w:rsidR="005D5694" w:rsidRPr="003F71D8">
        <w:rPr>
          <w:sz w:val="22"/>
          <w:szCs w:val="22"/>
          <w:lang w:val="en-US"/>
        </w:rPr>
        <w:t xml:space="preserve">), </w:t>
      </w:r>
      <w:r w:rsidRPr="003F71D8">
        <w:rPr>
          <w:sz w:val="22"/>
          <w:szCs w:val="22"/>
          <w:lang w:val="en-US"/>
        </w:rPr>
        <w:t>with the delivery of which the Contractor is in delay, for each day of delay in delivery in relation to the deadline specified in §4 section 1</w:t>
      </w:r>
    </w:p>
    <w:p w14:paraId="0CFCF55B" w14:textId="5876225C" w:rsidR="00607592" w:rsidRPr="003F71D8" w:rsidRDefault="00607592" w:rsidP="003F71D8">
      <w:pPr>
        <w:pStyle w:val="Akapitzlist"/>
        <w:numPr>
          <w:ilvl w:val="1"/>
          <w:numId w:val="56"/>
        </w:numPr>
        <w:ind w:left="714" w:hanging="357"/>
        <w:jc w:val="both"/>
        <w:rPr>
          <w:sz w:val="22"/>
          <w:szCs w:val="22"/>
          <w:lang w:val="en-US"/>
        </w:rPr>
      </w:pPr>
      <w:r w:rsidRPr="003F71D8">
        <w:rPr>
          <w:sz w:val="22"/>
          <w:szCs w:val="22"/>
          <w:lang w:val="en-US"/>
        </w:rPr>
        <w:t>for the Contractor's failure to meet the deadlines: replacement of the material with a new one, free from defects – penalties in the amount of 0.2% of the amount constituting the gross value of the complained material for each day of delay in the proper performance of the Agreement</w:t>
      </w:r>
    </w:p>
    <w:p w14:paraId="35411D98" w14:textId="4710FD09" w:rsidR="00607592" w:rsidRPr="003F71D8" w:rsidRDefault="00607592" w:rsidP="003F71D8">
      <w:pPr>
        <w:pStyle w:val="Akapitzlist"/>
        <w:numPr>
          <w:ilvl w:val="1"/>
          <w:numId w:val="56"/>
        </w:numPr>
        <w:ind w:left="714" w:hanging="357"/>
        <w:jc w:val="both"/>
        <w:rPr>
          <w:sz w:val="22"/>
          <w:szCs w:val="22"/>
          <w:lang w:val="en-US"/>
        </w:rPr>
      </w:pPr>
      <w:r w:rsidRPr="003F71D8">
        <w:rPr>
          <w:sz w:val="22"/>
          <w:szCs w:val="22"/>
          <w:lang w:val="en-US"/>
        </w:rPr>
        <w:t>for withdrawal from the Agreement by either Party for reasons attributable to the Contractor – 10% of the Contractor's gross remuneration specified in the manner indicated in § 5 sec. 1</w:t>
      </w:r>
      <w:r w:rsidR="00E06CA0" w:rsidRPr="003F71D8">
        <w:rPr>
          <w:sz w:val="22"/>
          <w:szCs w:val="22"/>
          <w:lang w:val="en-US"/>
        </w:rPr>
        <w:t xml:space="preserve"> letter b)</w:t>
      </w:r>
      <w:r w:rsidRPr="003F71D8">
        <w:rPr>
          <w:sz w:val="22"/>
          <w:szCs w:val="22"/>
          <w:lang w:val="en-US"/>
        </w:rPr>
        <w:t xml:space="preserve"> of the Agreement.</w:t>
      </w:r>
    </w:p>
    <w:p w14:paraId="4704CC65" w14:textId="71C82566" w:rsidR="00607592" w:rsidRPr="003F71D8" w:rsidRDefault="00607592" w:rsidP="003F71D8">
      <w:pPr>
        <w:pStyle w:val="Akapitzlist"/>
        <w:numPr>
          <w:ilvl w:val="2"/>
          <w:numId w:val="51"/>
        </w:numPr>
        <w:ind w:left="357" w:hanging="357"/>
        <w:jc w:val="both"/>
        <w:rPr>
          <w:sz w:val="22"/>
          <w:szCs w:val="22"/>
          <w:lang w:val="en-US"/>
        </w:rPr>
      </w:pPr>
      <w:r w:rsidRPr="003F71D8">
        <w:rPr>
          <w:sz w:val="22"/>
          <w:szCs w:val="22"/>
          <w:lang w:val="en-US"/>
        </w:rPr>
        <w:t xml:space="preserve">In the event of failure to deliver within the time limit referred to in § 4 of this Agreement, the Ordering Party may call upon the Contractor in writing to fulfil the obligation within a period of no less than 5 days from the date of the call. After the ineffective expiry of this period, the Ordering Party has the right to withdraw from the Agreement within 30 days. </w:t>
      </w:r>
      <w:proofErr w:type="gramStart"/>
      <w:r w:rsidRPr="003F71D8">
        <w:rPr>
          <w:sz w:val="22"/>
          <w:szCs w:val="22"/>
          <w:lang w:val="en-US"/>
        </w:rPr>
        <w:t>In the event that</w:t>
      </w:r>
      <w:proofErr w:type="gramEnd"/>
      <w:r w:rsidRPr="003F71D8">
        <w:rPr>
          <w:sz w:val="22"/>
          <w:szCs w:val="22"/>
          <w:lang w:val="en-US"/>
        </w:rPr>
        <w:t xml:space="preserve"> the Ordering Party exercises its right to call, the provisions of sec. 1 letter a</w:t>
      </w:r>
      <w:r w:rsidR="00E06CA0" w:rsidRPr="003F71D8">
        <w:rPr>
          <w:sz w:val="22"/>
          <w:szCs w:val="22"/>
          <w:lang w:val="en-US"/>
        </w:rPr>
        <w:t>)</w:t>
      </w:r>
      <w:r w:rsidRPr="003F71D8">
        <w:rPr>
          <w:sz w:val="22"/>
          <w:szCs w:val="22"/>
          <w:lang w:val="en-US"/>
        </w:rPr>
        <w:t xml:space="preserve"> shall apply. After the ineffective expiry of the designated period, the provisions of sec. 1 letter c</w:t>
      </w:r>
      <w:r w:rsidR="00E06CA0" w:rsidRPr="003F71D8">
        <w:rPr>
          <w:sz w:val="22"/>
          <w:szCs w:val="22"/>
          <w:lang w:val="en-US"/>
        </w:rPr>
        <w:t>)</w:t>
      </w:r>
      <w:r w:rsidRPr="003F71D8">
        <w:rPr>
          <w:sz w:val="22"/>
          <w:szCs w:val="22"/>
          <w:lang w:val="en-US"/>
        </w:rPr>
        <w:t xml:space="preserve"> shall apply.</w:t>
      </w:r>
    </w:p>
    <w:p w14:paraId="1F641070" w14:textId="264F9FCF" w:rsidR="00607592" w:rsidRPr="003F71D8" w:rsidRDefault="00607592" w:rsidP="003F71D8">
      <w:pPr>
        <w:pStyle w:val="Akapitzlist"/>
        <w:numPr>
          <w:ilvl w:val="2"/>
          <w:numId w:val="51"/>
        </w:numPr>
        <w:ind w:left="357" w:hanging="357"/>
        <w:jc w:val="both"/>
        <w:rPr>
          <w:sz w:val="22"/>
          <w:szCs w:val="22"/>
          <w:lang w:val="en-US"/>
        </w:rPr>
      </w:pPr>
      <w:r w:rsidRPr="003F71D8">
        <w:rPr>
          <w:sz w:val="22"/>
          <w:szCs w:val="22"/>
          <w:lang w:val="en-US"/>
        </w:rPr>
        <w:lastRenderedPageBreak/>
        <w:t>The Contractor undertakes to pay the contractual penalty within 7 days from the date of receipt of the call for payment/debit note issued by the Ordering Party, subject to sec. 4 below.</w:t>
      </w:r>
    </w:p>
    <w:p w14:paraId="5CFC23F6" w14:textId="57B29573" w:rsidR="00E06CA0" w:rsidRPr="003F71D8" w:rsidRDefault="00607592" w:rsidP="003F71D8">
      <w:pPr>
        <w:pStyle w:val="Akapitzlist"/>
        <w:numPr>
          <w:ilvl w:val="2"/>
          <w:numId w:val="51"/>
        </w:numPr>
        <w:ind w:left="357" w:hanging="357"/>
        <w:jc w:val="both"/>
        <w:rPr>
          <w:sz w:val="22"/>
          <w:szCs w:val="22"/>
          <w:lang w:val="en-US"/>
        </w:rPr>
      </w:pPr>
      <w:r w:rsidRPr="003F71D8">
        <w:rPr>
          <w:sz w:val="22"/>
          <w:szCs w:val="22"/>
          <w:lang w:val="en-US"/>
        </w:rPr>
        <w:t xml:space="preserve">The Ordering Party may deduct the penalties calculated and due to it from the payment of invoices issued by the Contractor, to which the Contractor agrees. </w:t>
      </w:r>
    </w:p>
    <w:p w14:paraId="11267801" w14:textId="791C4107" w:rsidR="00E06CA0" w:rsidRPr="003F71D8" w:rsidRDefault="00607592" w:rsidP="003F71D8">
      <w:pPr>
        <w:pStyle w:val="Akapitzlist"/>
        <w:numPr>
          <w:ilvl w:val="2"/>
          <w:numId w:val="51"/>
        </w:numPr>
        <w:ind w:left="357" w:hanging="357"/>
        <w:jc w:val="both"/>
        <w:rPr>
          <w:sz w:val="22"/>
          <w:szCs w:val="22"/>
          <w:lang w:val="en-US"/>
        </w:rPr>
      </w:pPr>
      <w:r w:rsidRPr="003F71D8">
        <w:rPr>
          <w:sz w:val="22"/>
          <w:szCs w:val="22"/>
          <w:lang w:val="en-US"/>
        </w:rPr>
        <w:t xml:space="preserve">The maximum </w:t>
      </w:r>
      <w:proofErr w:type="gramStart"/>
      <w:r w:rsidRPr="003F71D8">
        <w:rPr>
          <w:sz w:val="22"/>
          <w:szCs w:val="22"/>
          <w:lang w:val="en-US"/>
        </w:rPr>
        <w:t>amount</w:t>
      </w:r>
      <w:proofErr w:type="gramEnd"/>
      <w:r w:rsidRPr="003F71D8">
        <w:rPr>
          <w:sz w:val="22"/>
          <w:szCs w:val="22"/>
          <w:lang w:val="en-US"/>
        </w:rPr>
        <w:t xml:space="preserve"> of contractual penalties that the Ordering Party may charge the Contractor under this Agreement is 25% of the gross remuneration specified in § 5 sec. 1 </w:t>
      </w:r>
      <w:r w:rsidR="00E06CA0" w:rsidRPr="003F71D8">
        <w:rPr>
          <w:sz w:val="22"/>
          <w:szCs w:val="22"/>
          <w:lang w:val="en-US"/>
        </w:rPr>
        <w:t xml:space="preserve">letter b) </w:t>
      </w:r>
      <w:r w:rsidRPr="003F71D8">
        <w:rPr>
          <w:sz w:val="22"/>
          <w:szCs w:val="22"/>
          <w:lang w:val="en-US"/>
        </w:rPr>
        <w:t xml:space="preserve">of the Agreement. </w:t>
      </w:r>
    </w:p>
    <w:p w14:paraId="27D3E4B4" w14:textId="4BF7AB18" w:rsidR="009A74EC" w:rsidRPr="003F71D8" w:rsidRDefault="00607592" w:rsidP="003F71D8">
      <w:pPr>
        <w:pStyle w:val="Akapitzlist"/>
        <w:numPr>
          <w:ilvl w:val="2"/>
          <w:numId w:val="51"/>
        </w:numPr>
        <w:ind w:left="357" w:hanging="357"/>
        <w:jc w:val="both"/>
        <w:rPr>
          <w:sz w:val="22"/>
          <w:szCs w:val="22"/>
          <w:lang w:val="en-US"/>
        </w:rPr>
      </w:pPr>
      <w:r w:rsidRPr="003F71D8">
        <w:rPr>
          <w:sz w:val="22"/>
          <w:szCs w:val="22"/>
          <w:lang w:val="en-US"/>
        </w:rPr>
        <w:t xml:space="preserve">The Parties reserve the right to seek compensation </w:t>
      </w:r>
      <w:proofErr w:type="gramStart"/>
      <w:r w:rsidRPr="003F71D8">
        <w:rPr>
          <w:sz w:val="22"/>
          <w:szCs w:val="22"/>
          <w:lang w:val="en-US"/>
        </w:rPr>
        <w:t>in excess of</w:t>
      </w:r>
      <w:proofErr w:type="gramEnd"/>
      <w:r w:rsidRPr="003F71D8">
        <w:rPr>
          <w:sz w:val="22"/>
          <w:szCs w:val="22"/>
          <w:lang w:val="en-US"/>
        </w:rPr>
        <w:t xml:space="preserve"> the </w:t>
      </w:r>
      <w:proofErr w:type="gramStart"/>
      <w:r w:rsidRPr="003F71D8">
        <w:rPr>
          <w:sz w:val="22"/>
          <w:szCs w:val="22"/>
          <w:lang w:val="en-US"/>
        </w:rPr>
        <w:t>amount</w:t>
      </w:r>
      <w:proofErr w:type="gramEnd"/>
      <w:r w:rsidRPr="003F71D8">
        <w:rPr>
          <w:sz w:val="22"/>
          <w:szCs w:val="22"/>
          <w:lang w:val="en-US"/>
        </w:rPr>
        <w:t xml:space="preserve"> of contractual penalties under general principles.</w:t>
      </w:r>
    </w:p>
    <w:bookmarkEnd w:id="10"/>
    <w:p w14:paraId="462F1AC2" w14:textId="77777777" w:rsidR="00607592" w:rsidRPr="001A48B7" w:rsidRDefault="00607592" w:rsidP="00607592">
      <w:pPr>
        <w:jc w:val="center"/>
        <w:rPr>
          <w:b/>
          <w:sz w:val="22"/>
          <w:szCs w:val="22"/>
          <w:lang w:val="en-US"/>
        </w:rPr>
      </w:pPr>
    </w:p>
    <w:p w14:paraId="6F64D6F8" w14:textId="4FA30877" w:rsidR="00607592" w:rsidRPr="001A48B7" w:rsidRDefault="00607592" w:rsidP="00607592">
      <w:pPr>
        <w:jc w:val="center"/>
        <w:rPr>
          <w:b/>
          <w:sz w:val="22"/>
          <w:szCs w:val="22"/>
          <w:lang w:val="en-US"/>
        </w:rPr>
      </w:pPr>
      <w:r w:rsidRPr="001A48B7">
        <w:rPr>
          <w:b/>
          <w:sz w:val="22"/>
          <w:szCs w:val="22"/>
          <w:lang w:val="en-US"/>
        </w:rPr>
        <w:t>§10 CONFIDENTIALITY</w:t>
      </w:r>
      <w:r w:rsidR="007F6EFF">
        <w:rPr>
          <w:b/>
          <w:sz w:val="22"/>
          <w:szCs w:val="22"/>
          <w:lang w:val="en-US"/>
        </w:rPr>
        <w:t xml:space="preserve"> </w:t>
      </w:r>
      <w:bookmarkStart w:id="11" w:name="_Hlk197591842"/>
      <w:r w:rsidR="007F6EFF">
        <w:rPr>
          <w:b/>
          <w:sz w:val="22"/>
          <w:szCs w:val="22"/>
          <w:lang w:val="en-US"/>
        </w:rPr>
        <w:t>CLAUSE</w:t>
      </w:r>
      <w:bookmarkEnd w:id="11"/>
    </w:p>
    <w:p w14:paraId="0A97D80A" w14:textId="776B93CD" w:rsidR="00607592" w:rsidRPr="003F71D8" w:rsidRDefault="00607592" w:rsidP="003F71D8">
      <w:pPr>
        <w:pStyle w:val="Akapitzlist"/>
        <w:numPr>
          <w:ilvl w:val="2"/>
          <w:numId w:val="56"/>
        </w:numPr>
        <w:ind w:left="357" w:hanging="357"/>
        <w:jc w:val="both"/>
        <w:rPr>
          <w:bCs/>
          <w:sz w:val="22"/>
          <w:szCs w:val="22"/>
          <w:lang w:val="en-US"/>
        </w:rPr>
      </w:pPr>
      <w:bookmarkStart w:id="12" w:name="_Hlk197591852"/>
      <w:r w:rsidRPr="003F71D8">
        <w:rPr>
          <w:bCs/>
          <w:sz w:val="22"/>
          <w:szCs w:val="22"/>
          <w:lang w:val="en-US"/>
        </w:rPr>
        <w:t>The Parties to this Agreement undertake, during its term and after its termination or expiration, to maintain confidentiality regarding information they have learned in connection with the performance of this Agreement and technical, technological, economic, financial, commercial, legal and organizational information concerning the other Party, regardless of the form of transfer of such information and its source, unless the mandatory provisions provide otherwise. This information constitutes confidential information.</w:t>
      </w:r>
    </w:p>
    <w:p w14:paraId="7E47B97E" w14:textId="134AFB7A" w:rsidR="00607592" w:rsidRPr="003F71D8" w:rsidRDefault="00607592" w:rsidP="003F71D8">
      <w:pPr>
        <w:pStyle w:val="Akapitzlist"/>
        <w:numPr>
          <w:ilvl w:val="2"/>
          <w:numId w:val="56"/>
        </w:numPr>
        <w:ind w:left="357" w:hanging="357"/>
        <w:jc w:val="both"/>
        <w:rPr>
          <w:bCs/>
          <w:sz w:val="22"/>
          <w:szCs w:val="22"/>
          <w:lang w:val="en-US"/>
        </w:rPr>
      </w:pPr>
      <w:r w:rsidRPr="003F71D8">
        <w:rPr>
          <w:bCs/>
          <w:sz w:val="22"/>
          <w:szCs w:val="22"/>
          <w:lang w:val="en-US"/>
        </w:rPr>
        <w:t>The confidentiality clause does not cover information obtained during the ongoing public procurement procedure and information that may constitute the basis for issuing references for the Seller.</w:t>
      </w:r>
    </w:p>
    <w:p w14:paraId="2067DFE5" w14:textId="33C746C6" w:rsidR="009A74EC" w:rsidRPr="003F71D8" w:rsidRDefault="00607592" w:rsidP="003F71D8">
      <w:pPr>
        <w:pStyle w:val="Akapitzlist"/>
        <w:numPr>
          <w:ilvl w:val="2"/>
          <w:numId w:val="56"/>
        </w:numPr>
        <w:ind w:left="357" w:hanging="357"/>
        <w:jc w:val="both"/>
        <w:rPr>
          <w:bCs/>
          <w:sz w:val="22"/>
          <w:szCs w:val="22"/>
          <w:lang w:val="en-US"/>
        </w:rPr>
      </w:pPr>
      <w:r w:rsidRPr="003F71D8">
        <w:rPr>
          <w:bCs/>
          <w:sz w:val="22"/>
          <w:szCs w:val="22"/>
          <w:lang w:val="en-US"/>
        </w:rPr>
        <w:t>Confidential information may be disclosed at the request of the court, prosecutor's office, police, state administration bodies in connection with their statutory powers.</w:t>
      </w:r>
      <w:r w:rsidR="006473D9">
        <w:rPr>
          <w:bCs/>
          <w:sz w:val="22"/>
          <w:szCs w:val="22"/>
          <w:lang w:val="en-US"/>
        </w:rPr>
        <w:t xml:space="preserve"> Seller may further </w:t>
      </w:r>
      <w:r w:rsidR="006473D9" w:rsidRPr="009E3177">
        <w:rPr>
          <w:bCs/>
          <w:sz w:val="22"/>
          <w:szCs w:val="22"/>
          <w:lang w:val="en-GB"/>
        </w:rPr>
        <w:t>disclose any confidential information to its Representatives (as defined below) who reasonably require access to such confidential information in connection with</w:t>
      </w:r>
      <w:r w:rsidR="00661EFF" w:rsidRPr="009E3177">
        <w:rPr>
          <w:bCs/>
          <w:sz w:val="22"/>
          <w:szCs w:val="22"/>
          <w:lang w:val="en-GB"/>
        </w:rPr>
        <w:t xml:space="preserve"> the</w:t>
      </w:r>
      <w:r w:rsidR="006473D9" w:rsidRPr="009E3177">
        <w:rPr>
          <w:bCs/>
          <w:sz w:val="22"/>
          <w:szCs w:val="22"/>
          <w:lang w:val="en-GB"/>
        </w:rPr>
        <w:t xml:space="preserve"> </w:t>
      </w:r>
      <w:r w:rsidR="00A8625B" w:rsidRPr="009E3177">
        <w:rPr>
          <w:bCs/>
          <w:sz w:val="22"/>
          <w:szCs w:val="22"/>
          <w:lang w:val="en-GB"/>
        </w:rPr>
        <w:t>performance of rights and obligations of Seller related</w:t>
      </w:r>
      <w:r w:rsidR="006473D9" w:rsidRPr="009E3177">
        <w:rPr>
          <w:bCs/>
          <w:sz w:val="22"/>
          <w:szCs w:val="22"/>
          <w:lang w:val="en-GB"/>
        </w:rPr>
        <w:t xml:space="preserve"> </w:t>
      </w:r>
      <w:r w:rsidR="00A8625B" w:rsidRPr="009E3177">
        <w:rPr>
          <w:bCs/>
          <w:sz w:val="22"/>
          <w:szCs w:val="22"/>
          <w:lang w:val="en-GB"/>
        </w:rPr>
        <w:t>to</w:t>
      </w:r>
      <w:r w:rsidR="006473D9" w:rsidRPr="009E3177">
        <w:rPr>
          <w:bCs/>
          <w:sz w:val="22"/>
          <w:szCs w:val="22"/>
          <w:lang w:val="en-GB"/>
        </w:rPr>
        <w:t xml:space="preserve"> this Agreement and who are bound by confidentiality and non-use obligations with respect to such confidential information that are no less onerous than those set forth in this Agreement. For the purposes of this Agreement, (</w:t>
      </w:r>
      <w:proofErr w:type="spellStart"/>
      <w:r w:rsidR="006473D9" w:rsidRPr="009E3177">
        <w:rPr>
          <w:bCs/>
          <w:sz w:val="22"/>
          <w:szCs w:val="22"/>
          <w:lang w:val="en-GB"/>
        </w:rPr>
        <w:t>i</w:t>
      </w:r>
      <w:proofErr w:type="spellEnd"/>
      <w:r w:rsidR="006473D9" w:rsidRPr="009E3177">
        <w:rPr>
          <w:bCs/>
          <w:sz w:val="22"/>
          <w:szCs w:val="22"/>
          <w:lang w:val="en-GB"/>
        </w:rPr>
        <w:t>) “Representative” shall mean, with respect to the Seller, its Affiliates and its and their respective directors, officers, employees, subcontractors, consultants and advisors, (ii) “Affiliate” shall mean a company controlling, controlled by, or under common control with the Seller, where control means the direct or indirect power to exercise more than half of the voting rights of relevant company, the power to appoint more than half of the members of its supervisory board, board of management or bodies legally representing the company, or the right to manage its affairs.</w:t>
      </w:r>
    </w:p>
    <w:bookmarkEnd w:id="12"/>
    <w:p w14:paraId="7C4AA29B" w14:textId="77777777" w:rsidR="00607592" w:rsidRPr="001A48B7" w:rsidRDefault="00607592" w:rsidP="00607592">
      <w:pPr>
        <w:jc w:val="center"/>
        <w:rPr>
          <w:b/>
          <w:sz w:val="22"/>
          <w:szCs w:val="22"/>
          <w:lang w:val="en-US"/>
        </w:rPr>
      </w:pPr>
    </w:p>
    <w:p w14:paraId="1146A90E" w14:textId="77777777" w:rsidR="00607592" w:rsidRPr="001A48B7" w:rsidRDefault="00607592" w:rsidP="00607592">
      <w:pPr>
        <w:pStyle w:val="Akapitzlist"/>
        <w:ind w:left="567"/>
        <w:jc w:val="center"/>
        <w:rPr>
          <w:b/>
          <w:sz w:val="22"/>
          <w:szCs w:val="22"/>
          <w:lang w:val="en-US"/>
        </w:rPr>
      </w:pPr>
      <w:r w:rsidRPr="001A48B7">
        <w:rPr>
          <w:b/>
          <w:sz w:val="22"/>
          <w:szCs w:val="22"/>
          <w:lang w:val="en-US"/>
        </w:rPr>
        <w:t>§11 INFORMATION CLAUSE REGARDING GDPR</w:t>
      </w:r>
    </w:p>
    <w:p w14:paraId="7485CD6C" w14:textId="1FA62661" w:rsidR="00607592" w:rsidRPr="003F71D8" w:rsidRDefault="00607592" w:rsidP="003F71D8">
      <w:pPr>
        <w:pStyle w:val="Akapitzlist"/>
        <w:numPr>
          <w:ilvl w:val="1"/>
          <w:numId w:val="46"/>
        </w:numPr>
        <w:ind w:left="357" w:hanging="357"/>
        <w:jc w:val="both"/>
        <w:rPr>
          <w:bCs/>
          <w:sz w:val="22"/>
          <w:szCs w:val="22"/>
          <w:lang w:val="en-US"/>
        </w:rPr>
      </w:pPr>
      <w:r w:rsidRPr="003F71D8">
        <w:rPr>
          <w:bCs/>
          <w:sz w:val="22"/>
          <w:szCs w:val="22"/>
          <w:lang w:val="en-US"/>
        </w:rPr>
        <w:t xml:space="preserve">The Buyer, acting as the controller of personal data within the meaning of Regulation (EU) 2016/679 of the European Parliament and of the Council of 27 April 2016 </w:t>
      </w:r>
      <w:r w:rsidR="00C73A07" w:rsidRPr="00141401">
        <w:rPr>
          <w:bCs/>
          <w:sz w:val="22"/>
          <w:szCs w:val="22"/>
          <w:lang w:val="en-US"/>
        </w:rPr>
        <w:t>on the protection of natural persons with regard to the processing of personal data and</w:t>
      </w:r>
      <w:r w:rsidR="00C73A07" w:rsidRPr="00967575">
        <w:rPr>
          <w:bCs/>
          <w:sz w:val="22"/>
          <w:szCs w:val="22"/>
          <w:lang w:val="en-US"/>
        </w:rPr>
        <w:t xml:space="preserve"> </w:t>
      </w:r>
      <w:r w:rsidRPr="003F71D8">
        <w:rPr>
          <w:bCs/>
          <w:sz w:val="22"/>
          <w:szCs w:val="22"/>
          <w:lang w:val="en-US"/>
        </w:rPr>
        <w:t>on the free movement of such data</w:t>
      </w:r>
      <w:r w:rsidR="00835A62">
        <w:rPr>
          <w:bCs/>
          <w:sz w:val="22"/>
          <w:szCs w:val="22"/>
          <w:lang w:val="en-US"/>
        </w:rPr>
        <w:t>,</w:t>
      </w:r>
      <w:r w:rsidRPr="003F71D8">
        <w:rPr>
          <w:bCs/>
          <w:sz w:val="22"/>
          <w:szCs w:val="22"/>
          <w:lang w:val="en-US"/>
        </w:rPr>
        <w:t xml:space="preserve"> and repealing Directive 95/46/EC (hereinafter referred to as "GDPR"), informs that the Buyer will process the personal data provided by the Seller of its representatives and/or proxies, persons designated for contact and persons authorized by him to sign all declarations on behalf of and for the benefit of the Seller, related to the performance of the subject matter of the agreement, for the purpose and to the extent necessary for the proper performance of the subject matter of the agreement.</w:t>
      </w:r>
    </w:p>
    <w:p w14:paraId="4C26903C" w14:textId="5A822833" w:rsidR="00607592" w:rsidRPr="003F71D8" w:rsidRDefault="00607592" w:rsidP="003F71D8">
      <w:pPr>
        <w:pStyle w:val="Akapitzlist"/>
        <w:numPr>
          <w:ilvl w:val="1"/>
          <w:numId w:val="46"/>
        </w:numPr>
        <w:ind w:left="357" w:hanging="357"/>
        <w:jc w:val="both"/>
        <w:rPr>
          <w:bCs/>
          <w:sz w:val="22"/>
          <w:szCs w:val="22"/>
          <w:lang w:val="en-US"/>
        </w:rPr>
      </w:pPr>
      <w:r w:rsidRPr="003F71D8">
        <w:rPr>
          <w:bCs/>
          <w:sz w:val="22"/>
          <w:szCs w:val="22"/>
          <w:lang w:val="en-US"/>
        </w:rPr>
        <w:t>The Seller and/or persons representing him declare that they have been informed that:</w:t>
      </w:r>
    </w:p>
    <w:p w14:paraId="7E782C21" w14:textId="4E4D05EB" w:rsidR="00607592" w:rsidRPr="003F71D8" w:rsidRDefault="00607592" w:rsidP="003F71D8">
      <w:pPr>
        <w:pStyle w:val="Akapitzlist"/>
        <w:numPr>
          <w:ilvl w:val="2"/>
          <w:numId w:val="50"/>
        </w:numPr>
        <w:ind w:left="714" w:hanging="357"/>
        <w:jc w:val="both"/>
        <w:rPr>
          <w:bCs/>
          <w:sz w:val="22"/>
          <w:szCs w:val="22"/>
          <w:lang w:val="en-US"/>
        </w:rPr>
      </w:pPr>
      <w:r w:rsidRPr="003F71D8">
        <w:rPr>
          <w:bCs/>
          <w:sz w:val="22"/>
          <w:szCs w:val="22"/>
          <w:lang w:val="en-US"/>
        </w:rPr>
        <w:t xml:space="preserve">the controller of their personal data, hereinafter referred to as the "Controller", is the Warsaw University of Life Sciences, ul. </w:t>
      </w:r>
      <w:proofErr w:type="spellStart"/>
      <w:r w:rsidRPr="003F71D8">
        <w:rPr>
          <w:bCs/>
          <w:sz w:val="22"/>
          <w:szCs w:val="22"/>
          <w:lang w:val="en-US"/>
        </w:rPr>
        <w:t>Nowoursynowska</w:t>
      </w:r>
      <w:proofErr w:type="spellEnd"/>
      <w:r w:rsidRPr="003F71D8">
        <w:rPr>
          <w:bCs/>
          <w:sz w:val="22"/>
          <w:szCs w:val="22"/>
          <w:lang w:val="en-US"/>
        </w:rPr>
        <w:t xml:space="preserve"> 166, 02-787 </w:t>
      </w:r>
      <w:proofErr w:type="gramStart"/>
      <w:r w:rsidRPr="003F71D8">
        <w:rPr>
          <w:bCs/>
          <w:sz w:val="22"/>
          <w:szCs w:val="22"/>
          <w:lang w:val="en-US"/>
        </w:rPr>
        <w:t>Warsaw;</w:t>
      </w:r>
      <w:proofErr w:type="gramEnd"/>
    </w:p>
    <w:p w14:paraId="718CD471" w14:textId="7BE8D698" w:rsidR="00607592" w:rsidRPr="003F71D8" w:rsidRDefault="00607592" w:rsidP="003F71D8">
      <w:pPr>
        <w:pStyle w:val="Akapitzlist"/>
        <w:numPr>
          <w:ilvl w:val="2"/>
          <w:numId w:val="50"/>
        </w:numPr>
        <w:ind w:left="714" w:hanging="357"/>
        <w:jc w:val="both"/>
        <w:rPr>
          <w:bCs/>
          <w:sz w:val="22"/>
          <w:szCs w:val="22"/>
          <w:lang w:val="en-US"/>
        </w:rPr>
      </w:pPr>
      <w:r w:rsidRPr="003F71D8">
        <w:rPr>
          <w:bCs/>
          <w:sz w:val="22"/>
          <w:szCs w:val="22"/>
          <w:lang w:val="en-US"/>
        </w:rPr>
        <w:t xml:space="preserve">The Administrator has appointed a Data Protection Officer, who can be contacted at the following e-mail address: </w:t>
      </w:r>
      <w:proofErr w:type="gramStart"/>
      <w:r w:rsidRPr="003F71D8">
        <w:rPr>
          <w:bCs/>
          <w:sz w:val="22"/>
          <w:szCs w:val="22"/>
          <w:lang w:val="en-US"/>
        </w:rPr>
        <w:t>iod@sggw.edu.pl;</w:t>
      </w:r>
      <w:proofErr w:type="gramEnd"/>
    </w:p>
    <w:p w14:paraId="307E8DD8" w14:textId="2E7D7756" w:rsidR="00607592" w:rsidRPr="003F71D8" w:rsidRDefault="00607592" w:rsidP="003F71D8">
      <w:pPr>
        <w:pStyle w:val="Akapitzlist"/>
        <w:numPr>
          <w:ilvl w:val="2"/>
          <w:numId w:val="50"/>
        </w:numPr>
        <w:ind w:left="714" w:hanging="357"/>
        <w:jc w:val="both"/>
        <w:rPr>
          <w:bCs/>
          <w:sz w:val="22"/>
          <w:szCs w:val="22"/>
          <w:lang w:val="en-US"/>
        </w:rPr>
      </w:pPr>
      <w:r w:rsidRPr="003F71D8">
        <w:rPr>
          <w:bCs/>
          <w:sz w:val="22"/>
          <w:szCs w:val="22"/>
          <w:lang w:val="en-US"/>
        </w:rPr>
        <w:t>all personal data obtained in connection with the performance of this agreement will be processed for the following purposes:</w:t>
      </w:r>
    </w:p>
    <w:p w14:paraId="641DE2F3" w14:textId="1E57EA4C" w:rsidR="00607592" w:rsidRPr="003F71D8" w:rsidRDefault="00607592" w:rsidP="003F71D8">
      <w:pPr>
        <w:pStyle w:val="Akapitzlist"/>
        <w:numPr>
          <w:ilvl w:val="1"/>
          <w:numId w:val="60"/>
        </w:numPr>
        <w:ind w:left="1071" w:hanging="357"/>
        <w:jc w:val="both"/>
        <w:rPr>
          <w:bCs/>
          <w:sz w:val="22"/>
          <w:szCs w:val="22"/>
          <w:lang w:val="en-US"/>
        </w:rPr>
      </w:pPr>
      <w:r w:rsidRPr="003F71D8">
        <w:rPr>
          <w:bCs/>
          <w:sz w:val="22"/>
          <w:szCs w:val="22"/>
          <w:lang w:val="en-US"/>
        </w:rPr>
        <w:t>performance of the Administrator's legal obligations related to the agreement, e.g. maintaining accounting records (Article 6, paragraph 1, letter c of the GDPR - legal obligation),</w:t>
      </w:r>
    </w:p>
    <w:p w14:paraId="16E95BDC" w14:textId="2DC42719" w:rsidR="00607592" w:rsidRPr="003F71D8" w:rsidRDefault="00607592" w:rsidP="003F71D8">
      <w:pPr>
        <w:pStyle w:val="Akapitzlist"/>
        <w:numPr>
          <w:ilvl w:val="1"/>
          <w:numId w:val="60"/>
        </w:numPr>
        <w:ind w:left="1071" w:hanging="357"/>
        <w:jc w:val="both"/>
        <w:rPr>
          <w:bCs/>
          <w:sz w:val="22"/>
          <w:szCs w:val="22"/>
          <w:lang w:val="en-US"/>
        </w:rPr>
      </w:pPr>
      <w:r w:rsidRPr="003F71D8">
        <w:rPr>
          <w:bCs/>
          <w:sz w:val="22"/>
          <w:szCs w:val="22"/>
          <w:lang w:val="en-US"/>
        </w:rPr>
        <w:t xml:space="preserve">pursuing or defending against potential claims related to cooperation or - in connection with the need to demonstrate specific facts that are of significant importance to the Administrator </w:t>
      </w:r>
      <w:r w:rsidRPr="003F71D8">
        <w:rPr>
          <w:bCs/>
          <w:sz w:val="22"/>
          <w:szCs w:val="22"/>
          <w:lang w:val="en-US"/>
        </w:rPr>
        <w:lastRenderedPageBreak/>
        <w:t>in this respect (Article 6, paragraph 1, letter f of the GDPR - legitimate interest); the deadlines for pursuing claims arising from the agreement are specified in detail in the Civil Code,</w:t>
      </w:r>
    </w:p>
    <w:p w14:paraId="1175BBC0" w14:textId="591CBA7B" w:rsidR="00607592" w:rsidRPr="003F71D8" w:rsidRDefault="00607592" w:rsidP="003F71D8">
      <w:pPr>
        <w:pStyle w:val="Akapitzlist"/>
        <w:numPr>
          <w:ilvl w:val="1"/>
          <w:numId w:val="60"/>
        </w:numPr>
        <w:ind w:left="1071" w:hanging="357"/>
        <w:jc w:val="both"/>
        <w:rPr>
          <w:bCs/>
          <w:sz w:val="22"/>
          <w:szCs w:val="22"/>
          <w:lang w:val="en-US"/>
        </w:rPr>
      </w:pPr>
      <w:r w:rsidRPr="003F71D8">
        <w:rPr>
          <w:bCs/>
          <w:sz w:val="22"/>
          <w:szCs w:val="22"/>
          <w:lang w:val="en-US"/>
        </w:rPr>
        <w:t xml:space="preserve">contact with representatives of contractors or </w:t>
      </w:r>
      <w:proofErr w:type="gramStart"/>
      <w:r w:rsidRPr="003F71D8">
        <w:rPr>
          <w:bCs/>
          <w:sz w:val="22"/>
          <w:szCs w:val="22"/>
          <w:lang w:val="en-US"/>
        </w:rPr>
        <w:t>persons</w:t>
      </w:r>
      <w:proofErr w:type="gramEnd"/>
      <w:r w:rsidRPr="003F71D8">
        <w:rPr>
          <w:bCs/>
          <w:sz w:val="22"/>
          <w:szCs w:val="22"/>
          <w:lang w:val="en-US"/>
        </w:rPr>
        <w:t xml:space="preserve"> designated for contact in the scope of cooperation (Article 6, paragraph 1, letter f of the GDPR - legitimate interest).</w:t>
      </w:r>
    </w:p>
    <w:p w14:paraId="371EDB8D" w14:textId="77777777" w:rsidR="007F6EFF" w:rsidRPr="00D31BB8" w:rsidRDefault="007F6EFF" w:rsidP="003F71D8">
      <w:pPr>
        <w:pStyle w:val="Akapitzlist"/>
        <w:numPr>
          <w:ilvl w:val="0"/>
          <w:numId w:val="61"/>
        </w:numPr>
        <w:ind w:left="714" w:hanging="357"/>
        <w:jc w:val="both"/>
        <w:rPr>
          <w:bCs/>
          <w:sz w:val="22"/>
          <w:szCs w:val="22"/>
          <w:lang w:val="en-US"/>
        </w:rPr>
      </w:pPr>
      <w:r w:rsidRPr="00D31BB8">
        <w:rPr>
          <w:bCs/>
          <w:sz w:val="22"/>
          <w:szCs w:val="22"/>
          <w:lang w:val="en-US"/>
        </w:rPr>
        <w:t>the recipients of your data will be: entities and bodies to which the Administrator is obliged or authorized to provide personal data on the basis of generally applicable legal provisions, and entities that, on the basis of relevant agreements, process personal data entrusted for processing by the Administrator in connection with the provision of services guaranteeing the proper performance of this agreement;</w:t>
      </w:r>
    </w:p>
    <w:p w14:paraId="35D971B6" w14:textId="77777777" w:rsidR="007F6EFF" w:rsidRPr="00D31BB8" w:rsidRDefault="007F6EFF" w:rsidP="003F71D8">
      <w:pPr>
        <w:pStyle w:val="Akapitzlist"/>
        <w:numPr>
          <w:ilvl w:val="0"/>
          <w:numId w:val="61"/>
        </w:numPr>
        <w:ind w:left="714" w:hanging="357"/>
        <w:jc w:val="both"/>
        <w:rPr>
          <w:bCs/>
          <w:sz w:val="22"/>
          <w:szCs w:val="22"/>
          <w:lang w:val="en-US"/>
        </w:rPr>
      </w:pPr>
      <w:r w:rsidRPr="00D31BB8">
        <w:rPr>
          <w:bCs/>
          <w:sz w:val="22"/>
          <w:szCs w:val="22"/>
          <w:lang w:val="en-US"/>
        </w:rPr>
        <w:t xml:space="preserve">personal data will be stored for the period necessary to </w:t>
      </w:r>
      <w:proofErr w:type="gramStart"/>
      <w:r w:rsidRPr="00D31BB8">
        <w:rPr>
          <w:bCs/>
          <w:sz w:val="22"/>
          <w:szCs w:val="22"/>
          <w:lang w:val="en-US"/>
        </w:rPr>
        <w:t>perform</w:t>
      </w:r>
      <w:proofErr w:type="gramEnd"/>
      <w:r w:rsidRPr="00D31BB8">
        <w:rPr>
          <w:bCs/>
          <w:sz w:val="22"/>
          <w:szCs w:val="22"/>
          <w:lang w:val="en-US"/>
        </w:rPr>
        <w:t xml:space="preserve"> the terms of the agreement, and after that time - for the period and to the extent required by generally applicable legal provisions or to secure and pursue possible </w:t>
      </w:r>
      <w:proofErr w:type="gramStart"/>
      <w:r w:rsidRPr="00D31BB8">
        <w:rPr>
          <w:bCs/>
          <w:sz w:val="22"/>
          <w:szCs w:val="22"/>
          <w:lang w:val="en-US"/>
        </w:rPr>
        <w:t>claims;</w:t>
      </w:r>
      <w:proofErr w:type="gramEnd"/>
    </w:p>
    <w:p w14:paraId="71EC2383" w14:textId="77777777" w:rsidR="007F6EFF" w:rsidRPr="00D31BB8" w:rsidRDefault="007F6EFF" w:rsidP="003F71D8">
      <w:pPr>
        <w:pStyle w:val="Akapitzlist"/>
        <w:numPr>
          <w:ilvl w:val="0"/>
          <w:numId w:val="61"/>
        </w:numPr>
        <w:ind w:left="714" w:hanging="357"/>
        <w:jc w:val="both"/>
        <w:rPr>
          <w:bCs/>
          <w:sz w:val="22"/>
          <w:szCs w:val="22"/>
          <w:lang w:val="en-US"/>
        </w:rPr>
      </w:pPr>
      <w:r w:rsidRPr="00D31BB8">
        <w:rPr>
          <w:bCs/>
          <w:sz w:val="22"/>
          <w:szCs w:val="22"/>
          <w:lang w:val="en-US"/>
        </w:rPr>
        <w:t xml:space="preserve">data subjects have the right to access the </w:t>
      </w:r>
      <w:proofErr w:type="gramStart"/>
      <w:r w:rsidRPr="00D31BB8">
        <w:rPr>
          <w:bCs/>
          <w:sz w:val="22"/>
          <w:szCs w:val="22"/>
          <w:lang w:val="en-US"/>
        </w:rPr>
        <w:t>aforementioned personal</w:t>
      </w:r>
      <w:proofErr w:type="gramEnd"/>
      <w:r w:rsidRPr="00D31BB8">
        <w:rPr>
          <w:bCs/>
          <w:sz w:val="22"/>
          <w:szCs w:val="22"/>
          <w:lang w:val="en-US"/>
        </w:rPr>
        <w:t xml:space="preserve"> data, to rectify them, delete them or limit their processing, the right to object to the processing of data, on the terms and conditions resulting from the </w:t>
      </w:r>
      <w:proofErr w:type="gramStart"/>
      <w:r w:rsidRPr="00D31BB8">
        <w:rPr>
          <w:bCs/>
          <w:sz w:val="22"/>
          <w:szCs w:val="22"/>
          <w:lang w:val="en-US"/>
        </w:rPr>
        <w:t>GDPR;</w:t>
      </w:r>
      <w:proofErr w:type="gramEnd"/>
    </w:p>
    <w:p w14:paraId="0B1B54F9" w14:textId="77777777" w:rsidR="007F6EFF" w:rsidRPr="00D31BB8" w:rsidRDefault="007F6EFF" w:rsidP="003F71D8">
      <w:pPr>
        <w:pStyle w:val="Akapitzlist"/>
        <w:numPr>
          <w:ilvl w:val="0"/>
          <w:numId w:val="61"/>
        </w:numPr>
        <w:ind w:left="714" w:hanging="357"/>
        <w:jc w:val="both"/>
        <w:rPr>
          <w:bCs/>
          <w:sz w:val="22"/>
          <w:szCs w:val="22"/>
          <w:lang w:val="en-US"/>
        </w:rPr>
      </w:pPr>
      <w:r w:rsidRPr="00D31BB8">
        <w:rPr>
          <w:bCs/>
          <w:sz w:val="22"/>
          <w:szCs w:val="22"/>
          <w:lang w:val="en-US"/>
        </w:rPr>
        <w:t xml:space="preserve">data subjects have the right to lodge a complaint with the supervisory authority, in the territory of the Republic of Poland, this authority is the President of the Office for Personal Data </w:t>
      </w:r>
      <w:proofErr w:type="gramStart"/>
      <w:r w:rsidRPr="00D31BB8">
        <w:rPr>
          <w:bCs/>
          <w:sz w:val="22"/>
          <w:szCs w:val="22"/>
          <w:lang w:val="en-US"/>
        </w:rPr>
        <w:t>Protection;</w:t>
      </w:r>
      <w:proofErr w:type="gramEnd"/>
    </w:p>
    <w:p w14:paraId="32979C04" w14:textId="77777777" w:rsidR="007F6EFF" w:rsidRPr="00D31BB8" w:rsidRDefault="007F6EFF" w:rsidP="003F71D8">
      <w:pPr>
        <w:pStyle w:val="Akapitzlist"/>
        <w:numPr>
          <w:ilvl w:val="0"/>
          <w:numId w:val="61"/>
        </w:numPr>
        <w:ind w:left="714" w:hanging="357"/>
        <w:jc w:val="both"/>
        <w:rPr>
          <w:bCs/>
          <w:sz w:val="22"/>
          <w:szCs w:val="22"/>
          <w:lang w:val="en-US"/>
        </w:rPr>
      </w:pPr>
      <w:proofErr w:type="gramStart"/>
      <w:r w:rsidRPr="00D31BB8">
        <w:rPr>
          <w:bCs/>
          <w:sz w:val="22"/>
          <w:szCs w:val="22"/>
          <w:lang w:val="en-US"/>
        </w:rPr>
        <w:t>providing</w:t>
      </w:r>
      <w:proofErr w:type="gramEnd"/>
      <w:r w:rsidRPr="00D31BB8">
        <w:rPr>
          <w:bCs/>
          <w:sz w:val="22"/>
          <w:szCs w:val="22"/>
          <w:lang w:val="en-US"/>
        </w:rPr>
        <w:t xml:space="preserve"> personal data is voluntary, however, refusing to provide data may result in the refusal to conclude the agreement.</w:t>
      </w:r>
    </w:p>
    <w:p w14:paraId="07745847" w14:textId="557A706A" w:rsidR="007F6EFF" w:rsidRPr="003F71D8" w:rsidRDefault="0054321B" w:rsidP="0054321B">
      <w:pPr>
        <w:pStyle w:val="Akapitzlist"/>
        <w:numPr>
          <w:ilvl w:val="0"/>
          <w:numId w:val="83"/>
        </w:numPr>
        <w:ind w:left="357" w:hanging="357"/>
        <w:jc w:val="both"/>
        <w:rPr>
          <w:sz w:val="22"/>
          <w:szCs w:val="22"/>
          <w:lang w:val="en-US"/>
        </w:rPr>
      </w:pPr>
      <w:r w:rsidRPr="0054321B">
        <w:rPr>
          <w:sz w:val="22"/>
          <w:szCs w:val="22"/>
          <w:lang w:val="en-US"/>
        </w:rPr>
        <w:t xml:space="preserve">The Seller undertakes to provide on behalf of the Buyer all </w:t>
      </w:r>
      <w:proofErr w:type="gramStart"/>
      <w:r w:rsidRPr="0054321B">
        <w:rPr>
          <w:sz w:val="22"/>
          <w:szCs w:val="22"/>
          <w:lang w:val="en-US"/>
        </w:rPr>
        <w:t>persons</w:t>
      </w:r>
      <w:proofErr w:type="gramEnd"/>
      <w:r w:rsidRPr="0054321B">
        <w:rPr>
          <w:sz w:val="22"/>
          <w:szCs w:val="22"/>
          <w:lang w:val="en-US"/>
        </w:rPr>
        <w:t xml:space="preserve"> indicated in paragraph 1 above, whose personal data will be made available to the Buyer in connection with the performance of this agreement, with the information referred to in Article 14 of the GDPR, to the extent analogous to paragraph 2 above.</w:t>
      </w:r>
    </w:p>
    <w:p w14:paraId="08843EAB" w14:textId="017D1CC1" w:rsidR="007F6EFF" w:rsidRDefault="007F6EFF" w:rsidP="009A74EC">
      <w:pPr>
        <w:jc w:val="center"/>
        <w:rPr>
          <w:b/>
          <w:sz w:val="22"/>
          <w:szCs w:val="22"/>
          <w:lang w:val="en-US"/>
        </w:rPr>
      </w:pPr>
    </w:p>
    <w:p w14:paraId="24C9AE48" w14:textId="5537751D" w:rsidR="009A74EC" w:rsidRPr="001A48B7" w:rsidRDefault="009A74EC" w:rsidP="009A74EC">
      <w:pPr>
        <w:jc w:val="center"/>
        <w:rPr>
          <w:b/>
          <w:sz w:val="22"/>
          <w:szCs w:val="22"/>
          <w:lang w:val="en-US"/>
        </w:rPr>
      </w:pPr>
      <w:r w:rsidRPr="00A07C11">
        <w:rPr>
          <w:b/>
          <w:sz w:val="22"/>
          <w:szCs w:val="22"/>
          <w:lang w:val="en-GB"/>
        </w:rPr>
        <w:t>§</w:t>
      </w:r>
      <w:r w:rsidRPr="001A48B7">
        <w:rPr>
          <w:b/>
          <w:sz w:val="22"/>
          <w:szCs w:val="22"/>
          <w:lang w:val="en-US"/>
        </w:rPr>
        <w:t xml:space="preserve">12 </w:t>
      </w:r>
      <w:bookmarkStart w:id="13" w:name="_Hlk197591944"/>
      <w:r w:rsidR="007F6EFF">
        <w:rPr>
          <w:b/>
          <w:sz w:val="22"/>
          <w:szCs w:val="22"/>
          <w:lang w:val="en-US"/>
        </w:rPr>
        <w:t>NOTIFICATION</w:t>
      </w:r>
      <w:r w:rsidR="00761998">
        <w:rPr>
          <w:b/>
          <w:sz w:val="22"/>
          <w:szCs w:val="22"/>
          <w:lang w:val="en-US"/>
        </w:rPr>
        <w:t>S</w:t>
      </w:r>
      <w:bookmarkEnd w:id="13"/>
    </w:p>
    <w:p w14:paraId="35924DF1" w14:textId="48C4E141" w:rsidR="00607592" w:rsidRPr="001A48B7" w:rsidRDefault="00607592" w:rsidP="00607592">
      <w:pPr>
        <w:jc w:val="both"/>
        <w:rPr>
          <w:sz w:val="22"/>
          <w:szCs w:val="22"/>
          <w:lang w:val="en-US"/>
        </w:rPr>
      </w:pPr>
      <w:r w:rsidRPr="001A48B7">
        <w:rPr>
          <w:sz w:val="22"/>
          <w:szCs w:val="22"/>
          <w:lang w:val="en-US"/>
        </w:rPr>
        <w:t>Any notices or notifications made under this agreement may be delivered in person, by courier, by registered letter with acknowledgment of receipt, by e-mail or by fax with acknowledgment of receipt to the following address:</w:t>
      </w:r>
    </w:p>
    <w:p w14:paraId="0952FC4B" w14:textId="49900811" w:rsidR="009A74EC" w:rsidRPr="00C01572" w:rsidRDefault="00607592" w:rsidP="009A74EC">
      <w:pPr>
        <w:numPr>
          <w:ilvl w:val="1"/>
          <w:numId w:val="10"/>
        </w:numPr>
        <w:tabs>
          <w:tab w:val="clear" w:pos="1800"/>
          <w:tab w:val="num" w:pos="0"/>
        </w:tabs>
        <w:ind w:left="540" w:hanging="540"/>
        <w:jc w:val="both"/>
        <w:rPr>
          <w:sz w:val="22"/>
          <w:szCs w:val="22"/>
        </w:rPr>
      </w:pPr>
      <w:proofErr w:type="spellStart"/>
      <w:r>
        <w:rPr>
          <w:sz w:val="22"/>
          <w:szCs w:val="22"/>
        </w:rPr>
        <w:t>Buyer</w:t>
      </w:r>
      <w:proofErr w:type="spellEnd"/>
      <w:r w:rsidR="009A74EC" w:rsidRPr="00C01572">
        <w:rPr>
          <w:sz w:val="22"/>
          <w:szCs w:val="22"/>
        </w:rPr>
        <w:t>:</w:t>
      </w:r>
    </w:p>
    <w:p w14:paraId="4FA58856" w14:textId="0B7FE78A" w:rsidR="009A74EC" w:rsidRPr="00C01572" w:rsidRDefault="009A74EC" w:rsidP="009A74EC">
      <w:pPr>
        <w:ind w:left="540"/>
        <w:jc w:val="both"/>
        <w:rPr>
          <w:b/>
          <w:sz w:val="22"/>
          <w:szCs w:val="22"/>
        </w:rPr>
      </w:pPr>
      <w:r w:rsidRPr="00C01572">
        <w:rPr>
          <w:b/>
          <w:sz w:val="22"/>
          <w:szCs w:val="22"/>
        </w:rPr>
        <w:tab/>
        <w:t>Szkoła Główna Gospodarstwa Wiejskiego w Warszawie</w:t>
      </w:r>
      <w:r w:rsidR="00CE0EAA" w:rsidRPr="00C01572">
        <w:rPr>
          <w:b/>
          <w:sz w:val="22"/>
          <w:szCs w:val="22"/>
        </w:rPr>
        <w:t>,</w:t>
      </w:r>
    </w:p>
    <w:p w14:paraId="1C6C22D6" w14:textId="6481100C" w:rsidR="009A74EC" w:rsidRPr="00C01572" w:rsidRDefault="009A74EC" w:rsidP="009A74EC">
      <w:pPr>
        <w:ind w:left="540"/>
        <w:jc w:val="both"/>
        <w:rPr>
          <w:b/>
          <w:sz w:val="22"/>
          <w:szCs w:val="22"/>
        </w:rPr>
      </w:pPr>
      <w:r w:rsidRPr="00C01572">
        <w:rPr>
          <w:b/>
          <w:sz w:val="22"/>
          <w:szCs w:val="22"/>
        </w:rPr>
        <w:tab/>
      </w:r>
      <w:r w:rsidR="00CE0EAA" w:rsidRPr="00C01572">
        <w:rPr>
          <w:b/>
          <w:sz w:val="22"/>
          <w:szCs w:val="22"/>
        </w:rPr>
        <w:t xml:space="preserve">Centrum Immunoterapii </w:t>
      </w:r>
      <w:proofErr w:type="gramStart"/>
      <w:r w:rsidR="00CE0EAA" w:rsidRPr="00C01572">
        <w:rPr>
          <w:b/>
          <w:sz w:val="22"/>
          <w:szCs w:val="22"/>
        </w:rPr>
        <w:t xml:space="preserve">Komórkowych </w:t>
      </w:r>
      <w:r w:rsidRPr="00C01572">
        <w:rPr>
          <w:b/>
          <w:sz w:val="22"/>
          <w:szCs w:val="22"/>
        </w:rPr>
        <w:t>,</w:t>
      </w:r>
      <w:proofErr w:type="gramEnd"/>
      <w:r w:rsidRPr="00C01572">
        <w:rPr>
          <w:b/>
          <w:sz w:val="22"/>
          <w:szCs w:val="22"/>
        </w:rPr>
        <w:t xml:space="preserve"> ul. </w:t>
      </w:r>
      <w:r w:rsidR="00DC5A46" w:rsidRPr="00C01572">
        <w:rPr>
          <w:b/>
          <w:sz w:val="22"/>
          <w:szCs w:val="22"/>
        </w:rPr>
        <w:t xml:space="preserve">Ciszewskiego 8, 02-786 </w:t>
      </w:r>
      <w:r w:rsidRPr="00C01572">
        <w:rPr>
          <w:b/>
          <w:sz w:val="22"/>
          <w:szCs w:val="22"/>
        </w:rPr>
        <w:t>Warszawa,</w:t>
      </w:r>
    </w:p>
    <w:p w14:paraId="7B812C2D" w14:textId="376A4672" w:rsidR="009A74EC" w:rsidRPr="00C01572" w:rsidRDefault="009A74EC" w:rsidP="009A74EC">
      <w:pPr>
        <w:ind w:left="540"/>
        <w:jc w:val="both"/>
        <w:rPr>
          <w:b/>
          <w:sz w:val="22"/>
          <w:szCs w:val="22"/>
          <w:lang w:val="fr-FR"/>
        </w:rPr>
      </w:pPr>
      <w:r w:rsidRPr="00C01572">
        <w:rPr>
          <w:b/>
          <w:sz w:val="22"/>
          <w:szCs w:val="22"/>
        </w:rPr>
        <w:tab/>
      </w:r>
      <w:r w:rsidRPr="00C01572">
        <w:rPr>
          <w:b/>
          <w:sz w:val="22"/>
          <w:szCs w:val="22"/>
          <w:lang w:val="fr-FR"/>
        </w:rPr>
        <w:t>Tel. +48 </w:t>
      </w:r>
      <w:r w:rsidR="00DC5A46" w:rsidRPr="00C01572">
        <w:rPr>
          <w:b/>
          <w:sz w:val="22"/>
          <w:szCs w:val="22"/>
          <w:lang w:val="fr-FR"/>
        </w:rPr>
        <w:t>22</w:t>
      </w:r>
      <w:r w:rsidR="00DE252E" w:rsidRPr="00C01572">
        <w:rPr>
          <w:b/>
          <w:sz w:val="22"/>
          <w:szCs w:val="22"/>
          <w:lang w:val="fr-FR"/>
        </w:rPr>
        <w:t> </w:t>
      </w:r>
      <w:r w:rsidR="00DC5A46" w:rsidRPr="00C01572">
        <w:rPr>
          <w:b/>
          <w:sz w:val="22"/>
          <w:szCs w:val="22"/>
          <w:lang w:val="fr-FR"/>
        </w:rPr>
        <w:t>59</w:t>
      </w:r>
      <w:r w:rsidR="00DE252E" w:rsidRPr="00C01572">
        <w:rPr>
          <w:b/>
          <w:sz w:val="22"/>
          <w:szCs w:val="22"/>
          <w:lang w:val="fr-FR"/>
        </w:rPr>
        <w:t>3 62 77</w:t>
      </w:r>
      <w:r w:rsidRPr="00C01572">
        <w:rPr>
          <w:b/>
          <w:sz w:val="22"/>
          <w:szCs w:val="22"/>
          <w:lang w:val="fr-FR"/>
        </w:rPr>
        <w:t xml:space="preserve"> e-mail: </w:t>
      </w:r>
      <w:r w:rsidR="00CE0EAA" w:rsidRPr="00C01572">
        <w:rPr>
          <w:b/>
          <w:sz w:val="22"/>
          <w:szCs w:val="22"/>
          <w:lang w:val="fr-FR"/>
        </w:rPr>
        <w:t>cik</w:t>
      </w:r>
      <w:r w:rsidR="00DE252E" w:rsidRPr="00C01572">
        <w:rPr>
          <w:b/>
          <w:sz w:val="22"/>
          <w:szCs w:val="22"/>
          <w:lang w:val="fr-FR"/>
        </w:rPr>
        <w:t>@sggw.edu.pl</w:t>
      </w:r>
    </w:p>
    <w:p w14:paraId="2588C2A5" w14:textId="052291BE" w:rsidR="009A74EC" w:rsidRPr="00C01572" w:rsidRDefault="00607592" w:rsidP="009A74EC">
      <w:pPr>
        <w:pStyle w:val="Akapitzlist"/>
        <w:numPr>
          <w:ilvl w:val="1"/>
          <w:numId w:val="10"/>
        </w:numPr>
        <w:tabs>
          <w:tab w:val="clear" w:pos="1800"/>
          <w:tab w:val="num" w:pos="540"/>
        </w:tabs>
        <w:ind w:hanging="1800"/>
        <w:jc w:val="both"/>
        <w:rPr>
          <w:sz w:val="22"/>
          <w:szCs w:val="22"/>
          <w:lang w:val="en-US"/>
        </w:rPr>
      </w:pPr>
      <w:r>
        <w:rPr>
          <w:sz w:val="22"/>
          <w:szCs w:val="22"/>
          <w:lang w:val="en-US"/>
        </w:rPr>
        <w:t>Seller</w:t>
      </w:r>
      <w:r w:rsidR="009A74EC" w:rsidRPr="00C01572">
        <w:rPr>
          <w:sz w:val="22"/>
          <w:szCs w:val="22"/>
          <w:lang w:val="en-US"/>
        </w:rPr>
        <w:t>:</w:t>
      </w:r>
    </w:p>
    <w:p w14:paraId="14464825" w14:textId="4BE5DBCD" w:rsidR="009A74EC" w:rsidRPr="003F71D8" w:rsidRDefault="00EF0D09" w:rsidP="003F71D8">
      <w:pPr>
        <w:ind w:left="708"/>
        <w:jc w:val="both"/>
        <w:rPr>
          <w:b/>
          <w:sz w:val="22"/>
          <w:szCs w:val="22"/>
          <w:lang w:val="en-GB"/>
        </w:rPr>
      </w:pPr>
      <w:r>
        <w:rPr>
          <w:b/>
          <w:sz w:val="22"/>
          <w:szCs w:val="22"/>
          <w:lang w:val="en-GB"/>
        </w:rPr>
        <w:t>…………………………………..</w:t>
      </w:r>
    </w:p>
    <w:p w14:paraId="7D2F7903" w14:textId="77777777" w:rsidR="005D5694" w:rsidRPr="00C01572" w:rsidRDefault="005D5694" w:rsidP="006551BB">
      <w:pPr>
        <w:jc w:val="both"/>
        <w:rPr>
          <w:b/>
          <w:sz w:val="22"/>
          <w:szCs w:val="22"/>
          <w:lang w:val="en-US"/>
        </w:rPr>
      </w:pPr>
    </w:p>
    <w:p w14:paraId="14C391F2" w14:textId="77777777" w:rsidR="00607592" w:rsidRPr="003F71D8" w:rsidRDefault="00607592" w:rsidP="00607592">
      <w:pPr>
        <w:jc w:val="center"/>
        <w:rPr>
          <w:b/>
          <w:sz w:val="22"/>
          <w:szCs w:val="22"/>
          <w:lang w:val="en-GB"/>
        </w:rPr>
      </w:pPr>
      <w:r w:rsidRPr="003F71D8">
        <w:rPr>
          <w:b/>
          <w:sz w:val="22"/>
          <w:szCs w:val="22"/>
          <w:lang w:val="en-GB"/>
        </w:rPr>
        <w:t>§13 LIABILITY</w:t>
      </w:r>
    </w:p>
    <w:p w14:paraId="2DC29BC6" w14:textId="49773374" w:rsidR="00607592" w:rsidRPr="003F71D8" w:rsidRDefault="00607592" w:rsidP="003F71D8">
      <w:pPr>
        <w:pStyle w:val="Akapitzlist"/>
        <w:numPr>
          <w:ilvl w:val="1"/>
          <w:numId w:val="61"/>
        </w:numPr>
        <w:ind w:left="357" w:hanging="357"/>
        <w:jc w:val="both"/>
        <w:rPr>
          <w:bCs/>
          <w:sz w:val="22"/>
          <w:szCs w:val="22"/>
          <w:lang w:val="en-US"/>
        </w:rPr>
      </w:pPr>
      <w:bookmarkStart w:id="14" w:name="_Hlk197591962"/>
      <w:r w:rsidRPr="003F71D8">
        <w:rPr>
          <w:bCs/>
          <w:sz w:val="22"/>
          <w:szCs w:val="22"/>
          <w:lang w:val="en-US"/>
        </w:rPr>
        <w:t>The Seller shall be liable for all damages incurred by the Buyer due to the Seller's failure to perform or improper performance of the contract.</w:t>
      </w:r>
    </w:p>
    <w:p w14:paraId="1DDED0E0" w14:textId="38CD4DF3" w:rsidR="00607592" w:rsidRPr="003F71D8" w:rsidRDefault="00607592" w:rsidP="003F71D8">
      <w:pPr>
        <w:pStyle w:val="Akapitzlist"/>
        <w:numPr>
          <w:ilvl w:val="1"/>
          <w:numId w:val="61"/>
        </w:numPr>
        <w:ind w:left="357" w:hanging="357"/>
        <w:jc w:val="both"/>
        <w:rPr>
          <w:bCs/>
          <w:sz w:val="22"/>
          <w:szCs w:val="22"/>
          <w:lang w:val="en-US"/>
        </w:rPr>
      </w:pPr>
      <w:r w:rsidRPr="003F71D8">
        <w:rPr>
          <w:bCs/>
          <w:sz w:val="22"/>
          <w:szCs w:val="22"/>
          <w:lang w:val="en-US"/>
        </w:rPr>
        <w:t>The Seller shall be liable for damages to the Buyer's property during delivery, caused by the Seller</w:t>
      </w:r>
      <w:r w:rsidR="00E06CA0" w:rsidRPr="003F71D8">
        <w:rPr>
          <w:bCs/>
          <w:sz w:val="22"/>
          <w:szCs w:val="22"/>
          <w:lang w:val="en-US"/>
        </w:rPr>
        <w:t>,</w:t>
      </w:r>
      <w:r w:rsidRPr="003F71D8">
        <w:rPr>
          <w:bCs/>
          <w:sz w:val="22"/>
          <w:szCs w:val="22"/>
          <w:lang w:val="en-US"/>
        </w:rPr>
        <w:t xml:space="preserve"> its employees</w:t>
      </w:r>
      <w:r w:rsidR="00E06CA0" w:rsidRPr="003F71D8">
        <w:rPr>
          <w:bCs/>
          <w:sz w:val="22"/>
          <w:szCs w:val="22"/>
          <w:lang w:val="en-US"/>
        </w:rPr>
        <w:t xml:space="preserve"> or persons assisting in the execution of the Agreement</w:t>
      </w:r>
      <w:r w:rsidRPr="003F71D8">
        <w:rPr>
          <w:bCs/>
          <w:sz w:val="22"/>
          <w:szCs w:val="22"/>
          <w:lang w:val="en-US"/>
        </w:rPr>
        <w:t>. The value of the damages shall be estimated by the Buyer and deducted from the invoice issued by the Seller.</w:t>
      </w:r>
    </w:p>
    <w:p w14:paraId="66B4AE30" w14:textId="3734418A" w:rsidR="009A74EC" w:rsidRPr="003F71D8" w:rsidRDefault="00607592" w:rsidP="003F71D8">
      <w:pPr>
        <w:pStyle w:val="Akapitzlist"/>
        <w:numPr>
          <w:ilvl w:val="1"/>
          <w:numId w:val="61"/>
        </w:numPr>
        <w:ind w:left="357" w:hanging="357"/>
        <w:jc w:val="both"/>
        <w:rPr>
          <w:bCs/>
          <w:sz w:val="22"/>
          <w:szCs w:val="22"/>
          <w:lang w:val="en-US"/>
        </w:rPr>
      </w:pPr>
      <w:r w:rsidRPr="003F71D8">
        <w:rPr>
          <w:bCs/>
          <w:sz w:val="22"/>
          <w:szCs w:val="22"/>
          <w:lang w:val="en-US"/>
        </w:rPr>
        <w:t xml:space="preserve">Neither party shall be liable for failure to </w:t>
      </w:r>
      <w:proofErr w:type="gramStart"/>
      <w:r w:rsidRPr="003F71D8">
        <w:rPr>
          <w:bCs/>
          <w:sz w:val="22"/>
          <w:szCs w:val="22"/>
          <w:lang w:val="en-US"/>
        </w:rPr>
        <w:t>perform</w:t>
      </w:r>
      <w:proofErr w:type="gramEnd"/>
      <w:r w:rsidRPr="003F71D8">
        <w:rPr>
          <w:bCs/>
          <w:sz w:val="22"/>
          <w:szCs w:val="22"/>
          <w:lang w:val="en-US"/>
        </w:rPr>
        <w:t xml:space="preserve"> its obligations under this contract if they were caused by "Force Majeure". "Force Majeure" means an unforeseeable event and beyond the control of the party, occurring after the signing of the contract and preventing the fulfillment of the party's obligations. Such events may include in particular: wars, fires, floods, transport embargoes, strikes and official decisions of state authorities. In the event of "Force Majeure", the parties shall immediately inform each other of its occurrence and in good faith consider the possibilities of fulfilling or terminating the contract.</w:t>
      </w:r>
    </w:p>
    <w:bookmarkEnd w:id="14"/>
    <w:p w14:paraId="28EC4EB7" w14:textId="77777777" w:rsidR="00607592" w:rsidRPr="001A48B7" w:rsidRDefault="00607592" w:rsidP="00C463EA">
      <w:pPr>
        <w:rPr>
          <w:b/>
          <w:sz w:val="22"/>
          <w:szCs w:val="22"/>
          <w:lang w:val="en-US"/>
        </w:rPr>
      </w:pPr>
    </w:p>
    <w:p w14:paraId="338C97FC" w14:textId="77777777" w:rsidR="00C463EA" w:rsidRPr="001A48B7" w:rsidRDefault="00607592" w:rsidP="003F71D8">
      <w:pPr>
        <w:pStyle w:val="Akapitzlist"/>
        <w:ind w:left="357"/>
        <w:jc w:val="center"/>
        <w:rPr>
          <w:b/>
          <w:sz w:val="22"/>
          <w:szCs w:val="22"/>
          <w:lang w:val="en-US"/>
        </w:rPr>
      </w:pPr>
      <w:r w:rsidRPr="001A48B7">
        <w:rPr>
          <w:b/>
          <w:sz w:val="22"/>
          <w:szCs w:val="22"/>
          <w:lang w:val="en-US"/>
        </w:rPr>
        <w:t>§14 WITHDRAWAL</w:t>
      </w:r>
    </w:p>
    <w:p w14:paraId="4DF1AE09" w14:textId="6AC311F0" w:rsidR="00607592" w:rsidRPr="003F71D8" w:rsidRDefault="00607592" w:rsidP="003F71D8">
      <w:pPr>
        <w:pStyle w:val="Akapitzlist"/>
        <w:numPr>
          <w:ilvl w:val="0"/>
          <w:numId w:val="64"/>
        </w:numPr>
        <w:spacing w:after="200"/>
        <w:ind w:left="357" w:hanging="357"/>
        <w:rPr>
          <w:bCs/>
          <w:sz w:val="22"/>
          <w:szCs w:val="22"/>
          <w:lang w:val="en-US"/>
        </w:rPr>
      </w:pPr>
      <w:bookmarkStart w:id="15" w:name="_Hlk197591984"/>
      <w:r w:rsidRPr="003F71D8">
        <w:rPr>
          <w:bCs/>
          <w:sz w:val="22"/>
          <w:szCs w:val="22"/>
          <w:lang w:val="en-US"/>
        </w:rPr>
        <w:t>In addition to the situations listed in §9 of the agreement, the Buyer has the right to withdraw from the agreement</w:t>
      </w:r>
      <w:r w:rsidR="00C463EA" w:rsidRPr="003F71D8">
        <w:rPr>
          <w:bCs/>
          <w:sz w:val="22"/>
          <w:szCs w:val="22"/>
          <w:lang w:val="en-US"/>
        </w:rPr>
        <w:t xml:space="preserve"> </w:t>
      </w:r>
      <w:r w:rsidRPr="003F71D8">
        <w:rPr>
          <w:bCs/>
          <w:sz w:val="22"/>
          <w:szCs w:val="22"/>
          <w:lang w:val="en-US"/>
        </w:rPr>
        <w:t>in the following cases:</w:t>
      </w:r>
    </w:p>
    <w:p w14:paraId="4BAE70FA" w14:textId="07F3A94B" w:rsidR="00607592" w:rsidRPr="003F71D8" w:rsidRDefault="00607592" w:rsidP="003F71D8">
      <w:pPr>
        <w:pStyle w:val="Akapitzlist"/>
        <w:numPr>
          <w:ilvl w:val="1"/>
          <w:numId w:val="64"/>
        </w:numPr>
        <w:spacing w:after="200"/>
        <w:ind w:left="714" w:hanging="357"/>
        <w:jc w:val="both"/>
        <w:rPr>
          <w:bCs/>
          <w:sz w:val="22"/>
          <w:szCs w:val="22"/>
          <w:lang w:val="en-US"/>
        </w:rPr>
      </w:pPr>
      <w:r w:rsidRPr="003F71D8">
        <w:rPr>
          <w:bCs/>
          <w:sz w:val="22"/>
          <w:szCs w:val="22"/>
          <w:lang w:val="en-US"/>
        </w:rPr>
        <w:lastRenderedPageBreak/>
        <w:t>the Seller fails to perform any of the obligations specified in the agreement, after the Buyer has requested the fulfillment of such obligation and has been given an additional deadline</w:t>
      </w:r>
      <w:proofErr w:type="gramStart"/>
      <w:r w:rsidRPr="003F71D8">
        <w:rPr>
          <w:bCs/>
          <w:sz w:val="22"/>
          <w:szCs w:val="22"/>
          <w:lang w:val="en-US"/>
        </w:rPr>
        <w:t>, in particular, fails</w:t>
      </w:r>
      <w:proofErr w:type="gramEnd"/>
      <w:r w:rsidRPr="003F71D8">
        <w:rPr>
          <w:bCs/>
          <w:sz w:val="22"/>
          <w:szCs w:val="22"/>
          <w:lang w:val="en-US"/>
        </w:rPr>
        <w:t xml:space="preserve"> to deliver in accordance with its offer or fails to perform the agreement within the deadlines specified </w:t>
      </w:r>
      <w:proofErr w:type="gramStart"/>
      <w:r w:rsidRPr="003F71D8">
        <w:rPr>
          <w:bCs/>
          <w:sz w:val="22"/>
          <w:szCs w:val="22"/>
          <w:lang w:val="en-US"/>
        </w:rPr>
        <w:t>therein;</w:t>
      </w:r>
      <w:proofErr w:type="gramEnd"/>
    </w:p>
    <w:p w14:paraId="7E30FB43" w14:textId="29B24D55" w:rsidR="00607592" w:rsidRPr="003F71D8" w:rsidRDefault="00607592" w:rsidP="003F71D8">
      <w:pPr>
        <w:pStyle w:val="Akapitzlist"/>
        <w:numPr>
          <w:ilvl w:val="1"/>
          <w:numId w:val="64"/>
        </w:numPr>
        <w:spacing w:after="200"/>
        <w:ind w:left="714" w:hanging="357"/>
        <w:jc w:val="both"/>
        <w:rPr>
          <w:bCs/>
          <w:sz w:val="22"/>
          <w:szCs w:val="22"/>
          <w:lang w:val="en-US"/>
        </w:rPr>
      </w:pPr>
      <w:r w:rsidRPr="003F71D8">
        <w:rPr>
          <w:bCs/>
          <w:sz w:val="22"/>
          <w:szCs w:val="22"/>
          <w:lang w:val="en-US"/>
        </w:rPr>
        <w:t xml:space="preserve">the Seller delays the performance of the service to such an extent that it is impossible to perform the order on </w:t>
      </w:r>
      <w:proofErr w:type="gramStart"/>
      <w:r w:rsidRPr="003F71D8">
        <w:rPr>
          <w:bCs/>
          <w:sz w:val="22"/>
          <w:szCs w:val="22"/>
          <w:lang w:val="en-US"/>
        </w:rPr>
        <w:t>time;</w:t>
      </w:r>
      <w:proofErr w:type="gramEnd"/>
    </w:p>
    <w:p w14:paraId="09C1387B" w14:textId="384D7A5D" w:rsidR="00C463EA" w:rsidRPr="003F71D8" w:rsidRDefault="00607592" w:rsidP="003F71D8">
      <w:pPr>
        <w:pStyle w:val="Akapitzlist"/>
        <w:numPr>
          <w:ilvl w:val="1"/>
          <w:numId w:val="64"/>
        </w:numPr>
        <w:spacing w:after="200"/>
        <w:ind w:left="714" w:hanging="357"/>
        <w:jc w:val="both"/>
        <w:rPr>
          <w:bCs/>
          <w:sz w:val="22"/>
          <w:szCs w:val="22"/>
          <w:lang w:val="en-US"/>
        </w:rPr>
      </w:pPr>
      <w:r w:rsidRPr="003F71D8">
        <w:rPr>
          <w:bCs/>
          <w:sz w:val="22"/>
          <w:szCs w:val="22"/>
          <w:lang w:val="en-US"/>
        </w:rPr>
        <w:t>persistent, improper performance of the order by the Seller.</w:t>
      </w:r>
    </w:p>
    <w:p w14:paraId="4B7528CB" w14:textId="0F5C1C60" w:rsidR="00C463EA" w:rsidRPr="003F71D8" w:rsidRDefault="00C463EA" w:rsidP="003F71D8">
      <w:pPr>
        <w:pStyle w:val="Akapitzlist"/>
        <w:numPr>
          <w:ilvl w:val="0"/>
          <w:numId w:val="64"/>
        </w:numPr>
        <w:ind w:left="357" w:hanging="357"/>
        <w:jc w:val="both"/>
        <w:rPr>
          <w:bCs/>
          <w:sz w:val="22"/>
          <w:szCs w:val="22"/>
          <w:lang w:val="en-US"/>
        </w:rPr>
      </w:pPr>
      <w:r w:rsidRPr="003F71D8">
        <w:rPr>
          <w:bCs/>
          <w:sz w:val="22"/>
          <w:szCs w:val="22"/>
          <w:lang w:val="en-US"/>
        </w:rPr>
        <w:t xml:space="preserve">A declaration of withdrawal from the contract may be submitted within 60 days from the date of receiving information about events justifying the right to withdrawal and should include justification. </w:t>
      </w:r>
    </w:p>
    <w:p w14:paraId="5F9223D0" w14:textId="5BB95981" w:rsidR="00C463EA" w:rsidRPr="003F71D8" w:rsidRDefault="00C463EA" w:rsidP="003F71D8">
      <w:pPr>
        <w:pStyle w:val="Akapitzlist"/>
        <w:numPr>
          <w:ilvl w:val="0"/>
          <w:numId w:val="64"/>
        </w:numPr>
        <w:ind w:left="357" w:hanging="357"/>
        <w:jc w:val="both"/>
        <w:rPr>
          <w:bCs/>
          <w:sz w:val="22"/>
          <w:szCs w:val="22"/>
          <w:lang w:val="en-US"/>
        </w:rPr>
      </w:pPr>
      <w:r w:rsidRPr="003F71D8">
        <w:rPr>
          <w:bCs/>
          <w:sz w:val="22"/>
          <w:szCs w:val="22"/>
          <w:lang w:val="en-US"/>
        </w:rPr>
        <w:t>Withdrawal from the contract should be made in writing under penalty of invalidity of such a declaration.</w:t>
      </w:r>
    </w:p>
    <w:bookmarkEnd w:id="15"/>
    <w:p w14:paraId="7EFC1E5D" w14:textId="77777777" w:rsidR="00C463EA" w:rsidRPr="001A48B7" w:rsidRDefault="00C463EA" w:rsidP="00C463EA">
      <w:pPr>
        <w:jc w:val="both"/>
        <w:rPr>
          <w:bCs/>
          <w:sz w:val="22"/>
          <w:szCs w:val="22"/>
          <w:lang w:val="en-US"/>
        </w:rPr>
      </w:pPr>
    </w:p>
    <w:p w14:paraId="7E0C55A6" w14:textId="77777777" w:rsidR="00C463EA" w:rsidRPr="001A48B7" w:rsidRDefault="00C463EA" w:rsidP="00C463EA">
      <w:pPr>
        <w:jc w:val="center"/>
        <w:rPr>
          <w:b/>
          <w:sz w:val="22"/>
          <w:szCs w:val="22"/>
          <w:lang w:val="en-US"/>
        </w:rPr>
      </w:pPr>
      <w:bookmarkStart w:id="16" w:name="_Hlk197591999"/>
      <w:r w:rsidRPr="001A48B7">
        <w:rPr>
          <w:b/>
          <w:sz w:val="22"/>
          <w:szCs w:val="22"/>
          <w:lang w:val="en-US"/>
        </w:rPr>
        <w:t>§15 DISPUTES</w:t>
      </w:r>
    </w:p>
    <w:p w14:paraId="3A3EB72B" w14:textId="70AB8067" w:rsidR="00C463EA" w:rsidRPr="003F71D8" w:rsidRDefault="00C463EA" w:rsidP="003F71D8">
      <w:pPr>
        <w:pStyle w:val="Akapitzlist"/>
        <w:numPr>
          <w:ilvl w:val="0"/>
          <w:numId w:val="65"/>
        </w:numPr>
        <w:ind w:left="357" w:hanging="357"/>
        <w:jc w:val="both"/>
        <w:rPr>
          <w:bCs/>
          <w:sz w:val="22"/>
          <w:szCs w:val="22"/>
          <w:lang w:val="en-US"/>
        </w:rPr>
      </w:pPr>
      <w:r w:rsidRPr="003F71D8">
        <w:rPr>
          <w:bCs/>
          <w:sz w:val="22"/>
          <w:szCs w:val="22"/>
          <w:lang w:val="en-US"/>
        </w:rPr>
        <w:t>Any disputes between the parties that may arise during the performance of this agreement should be resolved without undue delay through negotiations between the parties.</w:t>
      </w:r>
    </w:p>
    <w:p w14:paraId="66B998CE" w14:textId="7E69E7C0" w:rsidR="009A74EC" w:rsidRPr="003F71D8" w:rsidRDefault="00C463EA" w:rsidP="003F71D8">
      <w:pPr>
        <w:pStyle w:val="Akapitzlist"/>
        <w:numPr>
          <w:ilvl w:val="0"/>
          <w:numId w:val="65"/>
        </w:numPr>
        <w:ind w:left="357" w:hanging="357"/>
        <w:jc w:val="both"/>
        <w:rPr>
          <w:bCs/>
          <w:sz w:val="22"/>
          <w:szCs w:val="22"/>
          <w:lang w:val="en-US"/>
        </w:rPr>
      </w:pPr>
      <w:r w:rsidRPr="003F71D8">
        <w:rPr>
          <w:bCs/>
          <w:sz w:val="22"/>
          <w:szCs w:val="22"/>
          <w:lang w:val="en-US"/>
        </w:rPr>
        <w:t>In the event of failure of these negotiations, the disputes shall be resolved by the court having jurisdiction over the Buyer's registered office.</w:t>
      </w:r>
    </w:p>
    <w:p w14:paraId="18209F8C" w14:textId="77777777" w:rsidR="00C463EA" w:rsidRPr="001A48B7" w:rsidRDefault="00C463EA" w:rsidP="00C463EA">
      <w:pPr>
        <w:jc w:val="center"/>
        <w:rPr>
          <w:b/>
          <w:bCs/>
          <w:sz w:val="22"/>
          <w:szCs w:val="22"/>
          <w:lang w:val="en-US"/>
        </w:rPr>
      </w:pPr>
    </w:p>
    <w:p w14:paraId="6D467FEF" w14:textId="77777777" w:rsidR="00C463EA" w:rsidRPr="001A48B7" w:rsidRDefault="00C463EA" w:rsidP="00C463EA">
      <w:pPr>
        <w:jc w:val="center"/>
        <w:rPr>
          <w:b/>
          <w:bCs/>
          <w:sz w:val="22"/>
          <w:szCs w:val="22"/>
          <w:lang w:val="en-US"/>
        </w:rPr>
      </w:pPr>
      <w:r w:rsidRPr="001A48B7">
        <w:rPr>
          <w:b/>
          <w:bCs/>
          <w:sz w:val="22"/>
          <w:szCs w:val="22"/>
          <w:lang w:val="en-US"/>
        </w:rPr>
        <w:t>§16 FINAL PROVISIONS</w:t>
      </w:r>
    </w:p>
    <w:p w14:paraId="44A6D65B" w14:textId="3FECA62A" w:rsidR="00C463EA" w:rsidRPr="003F71D8" w:rsidRDefault="00C463EA" w:rsidP="003F71D8">
      <w:pPr>
        <w:pStyle w:val="Akapitzlist"/>
        <w:numPr>
          <w:ilvl w:val="0"/>
          <w:numId w:val="68"/>
        </w:numPr>
        <w:ind w:left="357" w:hanging="357"/>
        <w:rPr>
          <w:sz w:val="22"/>
          <w:szCs w:val="22"/>
          <w:lang w:val="en-US"/>
        </w:rPr>
      </w:pPr>
      <w:r w:rsidRPr="003F71D8">
        <w:rPr>
          <w:sz w:val="22"/>
          <w:szCs w:val="22"/>
          <w:lang w:val="en-US"/>
        </w:rPr>
        <w:t>This agreement is subject to Polish law.</w:t>
      </w:r>
    </w:p>
    <w:p w14:paraId="7EB23AA8" w14:textId="7242A360" w:rsidR="00AA5976" w:rsidRPr="00A07C11" w:rsidRDefault="005A0EB7" w:rsidP="00AA5976">
      <w:pPr>
        <w:pStyle w:val="Akapitzlist"/>
        <w:numPr>
          <w:ilvl w:val="0"/>
          <w:numId w:val="68"/>
        </w:numPr>
        <w:ind w:left="357" w:hanging="357"/>
        <w:jc w:val="both"/>
        <w:rPr>
          <w:sz w:val="22"/>
          <w:szCs w:val="22"/>
          <w:lang w:val="en-US"/>
        </w:rPr>
      </w:pPr>
      <w:bookmarkStart w:id="17" w:name="_Hlk199427964"/>
      <w:r>
        <w:rPr>
          <w:sz w:val="22"/>
          <w:szCs w:val="22"/>
          <w:lang w:val="en-GB"/>
        </w:rPr>
        <w:t xml:space="preserve">Regarding </w:t>
      </w:r>
      <w:r w:rsidR="00AA5976">
        <w:rPr>
          <w:sz w:val="22"/>
          <w:szCs w:val="22"/>
          <w:lang w:val="en-GB"/>
        </w:rPr>
        <w:t xml:space="preserve">collection and transportation of the </w:t>
      </w:r>
      <w:proofErr w:type="spellStart"/>
      <w:r w:rsidR="00AA5976">
        <w:rPr>
          <w:sz w:val="22"/>
          <w:szCs w:val="22"/>
          <w:lang w:val="en-GB"/>
        </w:rPr>
        <w:t>leukopacks</w:t>
      </w:r>
      <w:proofErr w:type="spellEnd"/>
      <w:r w:rsidR="00AA5976">
        <w:rPr>
          <w:sz w:val="22"/>
          <w:szCs w:val="22"/>
          <w:lang w:val="en-GB"/>
        </w:rPr>
        <w:t>, the Seller can</w:t>
      </w:r>
      <w:r w:rsidR="00AA5976" w:rsidRPr="00A07C11">
        <w:rPr>
          <w:sz w:val="22"/>
          <w:szCs w:val="22"/>
          <w:lang w:val="en-GB"/>
        </w:rPr>
        <w:t xml:space="preserve"> entrust the performance of the </w:t>
      </w:r>
      <w:r w:rsidR="002F77EA">
        <w:rPr>
          <w:sz w:val="22"/>
          <w:szCs w:val="22"/>
          <w:lang w:val="en-GB"/>
        </w:rPr>
        <w:t>A</w:t>
      </w:r>
      <w:r w:rsidR="002F77EA" w:rsidRPr="00A07C11">
        <w:rPr>
          <w:sz w:val="22"/>
          <w:szCs w:val="22"/>
          <w:lang w:val="en-GB"/>
        </w:rPr>
        <w:t xml:space="preserve">greement </w:t>
      </w:r>
      <w:r w:rsidR="00AA5976" w:rsidRPr="00A07C11">
        <w:rPr>
          <w:sz w:val="22"/>
          <w:szCs w:val="22"/>
          <w:lang w:val="en-GB"/>
        </w:rPr>
        <w:t xml:space="preserve">to </w:t>
      </w:r>
      <w:r w:rsidR="00AA5976">
        <w:rPr>
          <w:sz w:val="22"/>
          <w:szCs w:val="22"/>
          <w:lang w:val="en-GB"/>
        </w:rPr>
        <w:t>Seller’s subcontractors, for which the Seller is liable for any damages</w:t>
      </w:r>
      <w:r w:rsidR="00AA5976" w:rsidRPr="00A07C11">
        <w:rPr>
          <w:sz w:val="22"/>
          <w:szCs w:val="22"/>
          <w:lang w:val="en-GB"/>
        </w:rPr>
        <w:t>.</w:t>
      </w:r>
      <w:r w:rsidR="009B491A">
        <w:rPr>
          <w:sz w:val="22"/>
          <w:szCs w:val="22"/>
          <w:lang w:val="en-GB"/>
        </w:rPr>
        <w:t xml:space="preserve"> Otherwise, </w:t>
      </w:r>
    </w:p>
    <w:p w14:paraId="16814E39" w14:textId="5068703D" w:rsidR="00AA5976" w:rsidRPr="00A07C11" w:rsidRDefault="00AA5976" w:rsidP="008B7A21">
      <w:pPr>
        <w:pStyle w:val="Akapitzlist"/>
        <w:ind w:left="357"/>
        <w:jc w:val="both"/>
        <w:rPr>
          <w:sz w:val="22"/>
          <w:szCs w:val="22"/>
          <w:lang w:val="en-US"/>
        </w:rPr>
      </w:pPr>
      <w:r>
        <w:rPr>
          <w:rStyle w:val="ts-alignment-element"/>
          <w:sz w:val="22"/>
          <w:szCs w:val="22"/>
          <w:lang w:val="en-GB"/>
        </w:rPr>
        <w:t>t</w:t>
      </w:r>
      <w:r w:rsidRPr="00A07C11">
        <w:rPr>
          <w:rStyle w:val="ts-alignment-element"/>
          <w:sz w:val="22"/>
          <w:szCs w:val="22"/>
          <w:lang w:val="en"/>
        </w:rPr>
        <w:t>he</w:t>
      </w:r>
      <w:r w:rsidRPr="00A07C11">
        <w:rPr>
          <w:sz w:val="22"/>
          <w:szCs w:val="22"/>
          <w:lang w:val="en"/>
        </w:rPr>
        <w:t xml:space="preserve"> </w:t>
      </w:r>
      <w:r w:rsidRPr="00A07C11">
        <w:rPr>
          <w:rStyle w:val="ts-alignment-element"/>
          <w:sz w:val="22"/>
          <w:szCs w:val="22"/>
          <w:lang w:val="en"/>
        </w:rPr>
        <w:t>Seller</w:t>
      </w:r>
      <w:r w:rsidRPr="00A07C11">
        <w:rPr>
          <w:sz w:val="22"/>
          <w:szCs w:val="22"/>
          <w:lang w:val="en"/>
        </w:rPr>
        <w:t xml:space="preserve"> </w:t>
      </w:r>
      <w:r>
        <w:rPr>
          <w:rStyle w:val="ts-alignment-element"/>
          <w:sz w:val="22"/>
          <w:szCs w:val="22"/>
          <w:lang w:val="en"/>
        </w:rPr>
        <w:t>cannot</w:t>
      </w:r>
      <w:r w:rsidRPr="00A07C11">
        <w:rPr>
          <w:sz w:val="22"/>
          <w:szCs w:val="22"/>
          <w:lang w:val="en"/>
        </w:rPr>
        <w:t xml:space="preserve"> </w:t>
      </w:r>
      <w:r w:rsidRPr="00A07C11">
        <w:rPr>
          <w:rStyle w:val="ts-alignment-element"/>
          <w:sz w:val="22"/>
          <w:szCs w:val="22"/>
          <w:lang w:val="en"/>
        </w:rPr>
        <w:t>transfer</w:t>
      </w:r>
      <w:r w:rsidRPr="00A07C11">
        <w:rPr>
          <w:sz w:val="22"/>
          <w:szCs w:val="22"/>
          <w:lang w:val="en"/>
        </w:rPr>
        <w:t xml:space="preserve"> </w:t>
      </w:r>
      <w:r w:rsidRPr="00A07C11">
        <w:rPr>
          <w:rStyle w:val="ts-alignment-element"/>
          <w:sz w:val="22"/>
          <w:szCs w:val="22"/>
          <w:lang w:val="en"/>
        </w:rPr>
        <w:t>its</w:t>
      </w:r>
      <w:r w:rsidRPr="00A07C11">
        <w:rPr>
          <w:sz w:val="22"/>
          <w:szCs w:val="22"/>
          <w:lang w:val="en"/>
        </w:rPr>
        <w:t xml:space="preserve"> </w:t>
      </w:r>
      <w:r>
        <w:rPr>
          <w:rStyle w:val="ts-alignment-element"/>
          <w:sz w:val="22"/>
          <w:szCs w:val="22"/>
          <w:lang w:val="en"/>
        </w:rPr>
        <w:t>duties under</w:t>
      </w:r>
      <w:r w:rsidRPr="00A07C11">
        <w:rPr>
          <w:sz w:val="22"/>
          <w:szCs w:val="22"/>
          <w:lang w:val="en"/>
        </w:rPr>
        <w:t xml:space="preserve"> </w:t>
      </w:r>
      <w:r w:rsidRPr="00A07C11">
        <w:rPr>
          <w:rStyle w:val="ts-alignment-element"/>
          <w:sz w:val="22"/>
          <w:szCs w:val="22"/>
          <w:lang w:val="en"/>
        </w:rPr>
        <w:t>the</w:t>
      </w:r>
      <w:r w:rsidRPr="00A07C11">
        <w:rPr>
          <w:sz w:val="22"/>
          <w:szCs w:val="22"/>
          <w:lang w:val="en"/>
        </w:rPr>
        <w:t xml:space="preserve"> </w:t>
      </w:r>
      <w:r w:rsidRPr="00A07C11">
        <w:rPr>
          <w:rStyle w:val="ts-alignment-element"/>
          <w:sz w:val="22"/>
          <w:szCs w:val="22"/>
          <w:lang w:val="en"/>
        </w:rPr>
        <w:t>Agreement</w:t>
      </w:r>
      <w:r w:rsidRPr="00A07C11">
        <w:rPr>
          <w:sz w:val="22"/>
          <w:szCs w:val="22"/>
          <w:lang w:val="en"/>
        </w:rPr>
        <w:t xml:space="preserve"> </w:t>
      </w:r>
      <w:r w:rsidRPr="00A07C11">
        <w:rPr>
          <w:rStyle w:val="ts-alignment-element"/>
          <w:sz w:val="22"/>
          <w:szCs w:val="22"/>
          <w:lang w:val="en"/>
        </w:rPr>
        <w:t>to</w:t>
      </w:r>
      <w:r w:rsidRPr="00A07C11">
        <w:rPr>
          <w:sz w:val="22"/>
          <w:szCs w:val="22"/>
          <w:lang w:val="en"/>
        </w:rPr>
        <w:t xml:space="preserve"> </w:t>
      </w:r>
      <w:r w:rsidRPr="00A07C11">
        <w:rPr>
          <w:rStyle w:val="ts-alignment-element"/>
          <w:sz w:val="22"/>
          <w:szCs w:val="22"/>
          <w:lang w:val="en"/>
        </w:rPr>
        <w:t>any</w:t>
      </w:r>
      <w:r w:rsidRPr="00A07C11">
        <w:rPr>
          <w:sz w:val="22"/>
          <w:szCs w:val="22"/>
          <w:lang w:val="en"/>
        </w:rPr>
        <w:t xml:space="preserve"> </w:t>
      </w:r>
      <w:r w:rsidRPr="00A07C11">
        <w:rPr>
          <w:rStyle w:val="ts-alignment-element"/>
          <w:sz w:val="22"/>
          <w:szCs w:val="22"/>
          <w:lang w:val="en"/>
        </w:rPr>
        <w:t>third</w:t>
      </w:r>
      <w:r w:rsidRPr="00A07C11">
        <w:rPr>
          <w:sz w:val="22"/>
          <w:szCs w:val="22"/>
          <w:lang w:val="en"/>
        </w:rPr>
        <w:t xml:space="preserve"> </w:t>
      </w:r>
      <w:r w:rsidRPr="00A07C11">
        <w:rPr>
          <w:rStyle w:val="ts-alignment-element"/>
          <w:sz w:val="22"/>
          <w:szCs w:val="22"/>
          <w:lang w:val="en"/>
        </w:rPr>
        <w:t>party</w:t>
      </w:r>
      <w:r w:rsidRPr="00A07C11">
        <w:rPr>
          <w:sz w:val="22"/>
          <w:szCs w:val="22"/>
          <w:lang w:val="en"/>
        </w:rPr>
        <w:t xml:space="preserve"> </w:t>
      </w:r>
      <w:r w:rsidRPr="00A07C11">
        <w:rPr>
          <w:rStyle w:val="ts-alignment-element"/>
          <w:sz w:val="22"/>
          <w:szCs w:val="22"/>
          <w:lang w:val="en"/>
        </w:rPr>
        <w:t>without</w:t>
      </w:r>
      <w:r w:rsidR="009A7D63">
        <w:rPr>
          <w:rStyle w:val="ts-alignment-element"/>
          <w:sz w:val="22"/>
          <w:szCs w:val="22"/>
          <w:lang w:val="en"/>
        </w:rPr>
        <w:t xml:space="preserve"> </w:t>
      </w:r>
      <w:r w:rsidR="009A7D63" w:rsidRPr="00D45606">
        <w:rPr>
          <w:sz w:val="22"/>
          <w:szCs w:val="22"/>
          <w:lang w:val="en-GB"/>
        </w:rPr>
        <w:t>the Buyer's consent</w:t>
      </w:r>
      <w:r w:rsidRPr="00A07C11">
        <w:rPr>
          <w:rStyle w:val="ts-alignment-element"/>
          <w:sz w:val="22"/>
          <w:szCs w:val="22"/>
          <w:lang w:val="en"/>
        </w:rPr>
        <w:t>.</w:t>
      </w:r>
    </w:p>
    <w:bookmarkEnd w:id="17"/>
    <w:p w14:paraId="1E63648A" w14:textId="40EEFF85" w:rsidR="00C463EA" w:rsidRPr="003F71D8" w:rsidRDefault="00C463EA" w:rsidP="003F71D8">
      <w:pPr>
        <w:pStyle w:val="Akapitzlist"/>
        <w:numPr>
          <w:ilvl w:val="0"/>
          <w:numId w:val="68"/>
        </w:numPr>
        <w:ind w:left="357" w:hanging="357"/>
        <w:jc w:val="both"/>
        <w:rPr>
          <w:sz w:val="22"/>
          <w:szCs w:val="22"/>
          <w:lang w:val="en-US"/>
        </w:rPr>
      </w:pPr>
      <w:r w:rsidRPr="003F71D8">
        <w:rPr>
          <w:sz w:val="22"/>
          <w:szCs w:val="22"/>
          <w:lang w:val="en-US"/>
        </w:rPr>
        <w:t>The individual titles are used in this agreement only for its clarity and do not affect its interpretation.</w:t>
      </w:r>
    </w:p>
    <w:p w14:paraId="6614D154" w14:textId="2BCD5D25" w:rsidR="00C463EA" w:rsidRPr="003F71D8" w:rsidRDefault="00C463EA" w:rsidP="003F71D8">
      <w:pPr>
        <w:pStyle w:val="Akapitzlist"/>
        <w:numPr>
          <w:ilvl w:val="0"/>
          <w:numId w:val="68"/>
        </w:numPr>
        <w:ind w:left="357" w:hanging="357"/>
        <w:jc w:val="both"/>
        <w:rPr>
          <w:sz w:val="22"/>
          <w:szCs w:val="22"/>
          <w:lang w:val="en-US"/>
        </w:rPr>
      </w:pPr>
      <w:r w:rsidRPr="003F71D8">
        <w:rPr>
          <w:sz w:val="22"/>
          <w:szCs w:val="22"/>
          <w:lang w:val="en-US"/>
        </w:rPr>
        <w:t>Any changes to this agreement must be made in writing and signed by the parties under penalty of nullity.</w:t>
      </w:r>
    </w:p>
    <w:p w14:paraId="47AF837E" w14:textId="007B2764" w:rsidR="00C463EA" w:rsidRPr="003F71D8" w:rsidRDefault="00C463EA" w:rsidP="003F71D8">
      <w:pPr>
        <w:pStyle w:val="Akapitzlist"/>
        <w:numPr>
          <w:ilvl w:val="0"/>
          <w:numId w:val="68"/>
        </w:numPr>
        <w:ind w:left="357" w:hanging="357"/>
        <w:jc w:val="both"/>
        <w:rPr>
          <w:sz w:val="22"/>
          <w:szCs w:val="22"/>
          <w:lang w:val="en-US"/>
        </w:rPr>
      </w:pPr>
      <w:r w:rsidRPr="003F71D8">
        <w:rPr>
          <w:sz w:val="22"/>
          <w:szCs w:val="22"/>
          <w:lang w:val="en-US"/>
        </w:rPr>
        <w:t>The Buyer allows for the possibility of changing the agreement in the following cases:</w:t>
      </w:r>
    </w:p>
    <w:p w14:paraId="33545BE8" w14:textId="0FA2DDBB" w:rsidR="00C463EA" w:rsidRPr="003F71D8" w:rsidRDefault="00C463EA" w:rsidP="003F71D8">
      <w:pPr>
        <w:pStyle w:val="Akapitzlist"/>
        <w:numPr>
          <w:ilvl w:val="1"/>
          <w:numId w:val="64"/>
        </w:numPr>
        <w:ind w:left="714" w:hanging="357"/>
        <w:jc w:val="both"/>
        <w:rPr>
          <w:sz w:val="22"/>
          <w:szCs w:val="22"/>
          <w:lang w:val="en-US"/>
        </w:rPr>
      </w:pPr>
      <w:r w:rsidRPr="003F71D8">
        <w:rPr>
          <w:sz w:val="22"/>
          <w:szCs w:val="22"/>
          <w:lang w:val="en-US"/>
        </w:rPr>
        <w:t xml:space="preserve">in the scope of the subject of the order, if the changes are beneficial to the Buyer or circumstances have occurred that could not </w:t>
      </w:r>
      <w:proofErr w:type="gramStart"/>
      <w:r w:rsidRPr="003F71D8">
        <w:rPr>
          <w:sz w:val="22"/>
          <w:szCs w:val="22"/>
          <w:lang w:val="en-US"/>
        </w:rPr>
        <w:t>be</w:t>
      </w:r>
      <w:proofErr w:type="gramEnd"/>
      <w:r w:rsidRPr="003F71D8">
        <w:rPr>
          <w:sz w:val="22"/>
          <w:szCs w:val="22"/>
          <w:lang w:val="en-US"/>
        </w:rPr>
        <w:t xml:space="preserve"> foreseen at the time of conclusion of the agreement,</w:t>
      </w:r>
    </w:p>
    <w:p w14:paraId="465692AC" w14:textId="7620FD76" w:rsidR="00C463EA" w:rsidRPr="003F71D8" w:rsidRDefault="00C463EA" w:rsidP="003F71D8">
      <w:pPr>
        <w:pStyle w:val="Akapitzlist"/>
        <w:numPr>
          <w:ilvl w:val="1"/>
          <w:numId w:val="64"/>
        </w:numPr>
        <w:ind w:left="714" w:hanging="357"/>
        <w:jc w:val="both"/>
        <w:rPr>
          <w:sz w:val="22"/>
          <w:szCs w:val="22"/>
          <w:lang w:val="en-US"/>
        </w:rPr>
      </w:pPr>
      <w:r w:rsidRPr="003F71D8">
        <w:rPr>
          <w:sz w:val="22"/>
          <w:szCs w:val="22"/>
          <w:lang w:val="en-US"/>
        </w:rPr>
        <w:t>in the scope of the deadline, if circumstances have occurred that could not be foreseen at the time of conclusion of the agreement, beyond the Seller's control,</w:t>
      </w:r>
    </w:p>
    <w:p w14:paraId="02459D97" w14:textId="6AA89BDA" w:rsidR="00C463EA" w:rsidRPr="003F71D8" w:rsidRDefault="00C463EA" w:rsidP="003F71D8">
      <w:pPr>
        <w:pStyle w:val="Akapitzlist"/>
        <w:numPr>
          <w:ilvl w:val="1"/>
          <w:numId w:val="64"/>
        </w:numPr>
        <w:ind w:left="714" w:hanging="357"/>
        <w:jc w:val="both"/>
        <w:rPr>
          <w:sz w:val="22"/>
          <w:szCs w:val="22"/>
          <w:lang w:val="en-US"/>
        </w:rPr>
      </w:pPr>
      <w:r w:rsidRPr="003F71D8">
        <w:rPr>
          <w:sz w:val="22"/>
          <w:szCs w:val="22"/>
          <w:lang w:val="en-US"/>
        </w:rPr>
        <w:t>in the scope of remuneration, if these changes are beneficial to the Buyer. The change in remuneration will occur proportionally to the change in the subject of the order,</w:t>
      </w:r>
    </w:p>
    <w:p w14:paraId="4255535B" w14:textId="616FE5B7" w:rsidR="00964D2A" w:rsidRPr="003F71D8" w:rsidRDefault="00C463EA" w:rsidP="003F71D8">
      <w:pPr>
        <w:pStyle w:val="Akapitzlist"/>
        <w:numPr>
          <w:ilvl w:val="1"/>
          <w:numId w:val="64"/>
        </w:numPr>
        <w:ind w:left="714" w:hanging="357"/>
        <w:jc w:val="both"/>
        <w:rPr>
          <w:sz w:val="22"/>
          <w:szCs w:val="22"/>
          <w:lang w:val="en-US"/>
        </w:rPr>
      </w:pPr>
      <w:r w:rsidRPr="003F71D8">
        <w:rPr>
          <w:sz w:val="22"/>
          <w:szCs w:val="22"/>
          <w:lang w:val="en-US"/>
        </w:rPr>
        <w:t>in the scope of remuneration in the event of a statutory change in the rates of tax on goods and services</w:t>
      </w:r>
      <w:r w:rsidR="00964D2A" w:rsidRPr="003F71D8">
        <w:rPr>
          <w:sz w:val="22"/>
          <w:szCs w:val="22"/>
          <w:lang w:val="en-US"/>
        </w:rPr>
        <w:t>,</w:t>
      </w:r>
    </w:p>
    <w:p w14:paraId="0CE83A66" w14:textId="1CCC906C" w:rsidR="00C463EA" w:rsidRPr="003F71D8" w:rsidRDefault="00964D2A" w:rsidP="003F71D8">
      <w:pPr>
        <w:pStyle w:val="Akapitzlist"/>
        <w:numPr>
          <w:ilvl w:val="1"/>
          <w:numId w:val="64"/>
        </w:numPr>
        <w:ind w:left="714" w:hanging="357"/>
        <w:jc w:val="both"/>
        <w:rPr>
          <w:sz w:val="22"/>
          <w:szCs w:val="22"/>
          <w:lang w:val="en-US"/>
        </w:rPr>
      </w:pPr>
      <w:r w:rsidRPr="003F71D8">
        <w:rPr>
          <w:sz w:val="22"/>
          <w:szCs w:val="22"/>
          <w:lang w:val="en-US"/>
        </w:rPr>
        <w:t>to the extent necessary to adjust the Agreement to the requirements of the FENG program, recommendations of the supervising or accounting institutions for the purpose of obtaining funding</w:t>
      </w:r>
      <w:r w:rsidR="00C463EA" w:rsidRPr="003F71D8">
        <w:rPr>
          <w:sz w:val="22"/>
          <w:szCs w:val="22"/>
          <w:lang w:val="en-US"/>
        </w:rPr>
        <w:t xml:space="preserve">. </w:t>
      </w:r>
    </w:p>
    <w:p w14:paraId="43BB59CF" w14:textId="57E32496" w:rsidR="00C463EA" w:rsidRPr="003F71D8" w:rsidRDefault="00C463EA" w:rsidP="003F71D8">
      <w:pPr>
        <w:pStyle w:val="Akapitzlist"/>
        <w:numPr>
          <w:ilvl w:val="0"/>
          <w:numId w:val="68"/>
        </w:numPr>
        <w:ind w:left="357" w:hanging="357"/>
        <w:jc w:val="both"/>
        <w:rPr>
          <w:sz w:val="22"/>
          <w:szCs w:val="22"/>
          <w:lang w:val="en-US"/>
        </w:rPr>
      </w:pPr>
      <w:r w:rsidRPr="003F71D8">
        <w:rPr>
          <w:sz w:val="22"/>
          <w:szCs w:val="22"/>
          <w:lang w:val="en-US"/>
        </w:rPr>
        <w:t xml:space="preserve">The Parties remain bound by the offer of </w:t>
      </w:r>
      <w:r w:rsidR="000922DA">
        <w:rPr>
          <w:b/>
          <w:bCs/>
          <w:sz w:val="22"/>
          <w:szCs w:val="22"/>
          <w:lang w:val="en-US"/>
        </w:rPr>
        <w:t>……………………………</w:t>
      </w:r>
    </w:p>
    <w:p w14:paraId="05713DA3" w14:textId="54C857A1" w:rsidR="00C463EA" w:rsidRPr="003F71D8" w:rsidRDefault="00C463EA" w:rsidP="003F71D8">
      <w:pPr>
        <w:pStyle w:val="Akapitzlist"/>
        <w:numPr>
          <w:ilvl w:val="0"/>
          <w:numId w:val="68"/>
        </w:numPr>
        <w:ind w:left="357" w:hanging="357"/>
        <w:jc w:val="both"/>
        <w:rPr>
          <w:sz w:val="22"/>
          <w:szCs w:val="22"/>
          <w:lang w:val="en-US"/>
        </w:rPr>
      </w:pPr>
      <w:r w:rsidRPr="003F71D8">
        <w:rPr>
          <w:sz w:val="22"/>
          <w:szCs w:val="22"/>
          <w:lang w:val="en-US"/>
        </w:rPr>
        <w:t>The Agreement shall enter into force on the date of its signing by the authorized representatives of the Parties.</w:t>
      </w:r>
    </w:p>
    <w:bookmarkEnd w:id="16"/>
    <w:p w14:paraId="6BCD37F4" w14:textId="77777777" w:rsidR="004923F4" w:rsidRPr="003F71D8" w:rsidRDefault="004923F4" w:rsidP="004923F4">
      <w:pPr>
        <w:pStyle w:val="Akapitzlist"/>
        <w:numPr>
          <w:ilvl w:val="0"/>
          <w:numId w:val="68"/>
        </w:numPr>
        <w:ind w:left="357" w:hanging="357"/>
        <w:jc w:val="both"/>
        <w:rPr>
          <w:sz w:val="22"/>
          <w:szCs w:val="22"/>
          <w:lang w:val="en-US"/>
        </w:rPr>
      </w:pPr>
      <w:r w:rsidRPr="0053695A">
        <w:rPr>
          <w:rStyle w:val="ts-alignment-element"/>
          <w:sz w:val="22"/>
          <w:szCs w:val="22"/>
          <w:lang w:val="en-US"/>
        </w:rPr>
        <w:t xml:space="preserve">The agreement was prepared and signed in two language versions - in Polish and English. </w:t>
      </w:r>
      <w:r w:rsidRPr="00D148FE">
        <w:rPr>
          <w:sz w:val="22"/>
          <w:szCs w:val="22"/>
          <w:lang w:val="en-US"/>
        </w:rPr>
        <w:t>In the event of a discrepancy between the English and Polish versions, the English version will take precedence.</w:t>
      </w:r>
    </w:p>
    <w:p w14:paraId="3AE88F11" w14:textId="77777777" w:rsidR="004923F4" w:rsidRPr="009C2647" w:rsidRDefault="004923F4" w:rsidP="004923F4">
      <w:pPr>
        <w:pStyle w:val="Akapitzlist"/>
        <w:ind w:left="357"/>
        <w:jc w:val="both"/>
        <w:rPr>
          <w:sz w:val="22"/>
          <w:szCs w:val="22"/>
          <w:lang w:val="en-US"/>
        </w:rPr>
      </w:pPr>
    </w:p>
    <w:p w14:paraId="06C549BC" w14:textId="77777777" w:rsidR="004923F4" w:rsidRDefault="004923F4" w:rsidP="004923F4">
      <w:pPr>
        <w:rPr>
          <w:sz w:val="22"/>
          <w:szCs w:val="22"/>
          <w:lang w:val="en-US"/>
        </w:rPr>
      </w:pPr>
      <w:r>
        <w:rPr>
          <w:sz w:val="22"/>
          <w:szCs w:val="22"/>
          <w:lang w:val="en-US"/>
        </w:rPr>
        <w:t xml:space="preserve">Representing the </w:t>
      </w:r>
      <w:proofErr w:type="gramStart"/>
      <w:r>
        <w:rPr>
          <w:sz w:val="22"/>
          <w:szCs w:val="22"/>
          <w:lang w:val="en-US"/>
        </w:rPr>
        <w:t>Seller :</w:t>
      </w:r>
      <w:proofErr w:type="gramEnd"/>
    </w:p>
    <w:p w14:paraId="59AA5A82" w14:textId="17D63164" w:rsidR="004923F4" w:rsidRDefault="004923F4" w:rsidP="004923F4">
      <w:pPr>
        <w:rPr>
          <w:b/>
          <w:sz w:val="22"/>
          <w:szCs w:val="22"/>
          <w:lang w:val="en-US"/>
        </w:rPr>
      </w:pPr>
      <w:r>
        <w:rPr>
          <w:sz w:val="22"/>
          <w:szCs w:val="22"/>
          <w:lang w:val="en-US"/>
        </w:rPr>
        <w:t xml:space="preserve">- </w:t>
      </w:r>
      <w:r w:rsidR="000922DA">
        <w:rPr>
          <w:b/>
          <w:sz w:val="22"/>
          <w:szCs w:val="22"/>
          <w:lang w:val="en-US"/>
        </w:rPr>
        <w:t>…………………………….</w:t>
      </w:r>
      <w:r>
        <w:rPr>
          <w:b/>
          <w:sz w:val="22"/>
          <w:szCs w:val="22"/>
          <w:lang w:val="en-US"/>
        </w:rPr>
        <w:t xml:space="preserve">, </w:t>
      </w:r>
    </w:p>
    <w:p w14:paraId="775F0351" w14:textId="0B985294" w:rsidR="004923F4" w:rsidRPr="001A48B7" w:rsidRDefault="004923F4" w:rsidP="004923F4">
      <w:pPr>
        <w:rPr>
          <w:sz w:val="22"/>
          <w:szCs w:val="22"/>
          <w:lang w:val="en-US"/>
        </w:rPr>
      </w:pPr>
      <w:r w:rsidRPr="002B671F">
        <w:rPr>
          <w:sz w:val="22"/>
          <w:szCs w:val="22"/>
          <w:lang w:val="en-US"/>
        </w:rPr>
        <w:t>/</w:t>
      </w:r>
      <w:r w:rsidRPr="002B671F">
        <w:rPr>
          <w:b/>
          <w:sz w:val="22"/>
          <w:szCs w:val="22"/>
          <w:lang w:val="en-US"/>
        </w:rPr>
        <w:t xml:space="preserve"> </w:t>
      </w:r>
      <w:proofErr w:type="gramStart"/>
      <w:r w:rsidR="004D28F4">
        <w:rPr>
          <w:b/>
          <w:sz w:val="22"/>
          <w:szCs w:val="22"/>
          <w:lang w:val="en-US"/>
        </w:rPr>
        <w:t>signed</w:t>
      </w:r>
      <w:proofErr w:type="gramEnd"/>
      <w:r w:rsidR="004D28F4">
        <w:rPr>
          <w:b/>
          <w:sz w:val="22"/>
          <w:szCs w:val="22"/>
          <w:lang w:val="en-US"/>
        </w:rPr>
        <w:t xml:space="preserve"> electronically with a qualified electronic signature</w:t>
      </w:r>
      <w:r w:rsidR="004D28F4" w:rsidRPr="002B671F">
        <w:rPr>
          <w:sz w:val="22"/>
          <w:szCs w:val="22"/>
          <w:lang w:val="en-US"/>
        </w:rPr>
        <w:t xml:space="preserve"> </w:t>
      </w:r>
      <w:r w:rsidRPr="002B671F">
        <w:rPr>
          <w:sz w:val="22"/>
          <w:szCs w:val="22"/>
          <w:lang w:val="en-US"/>
        </w:rPr>
        <w:t>/</w:t>
      </w:r>
    </w:p>
    <w:p w14:paraId="130F2F51" w14:textId="77777777" w:rsidR="004923F4" w:rsidRDefault="004923F4" w:rsidP="004923F4">
      <w:pPr>
        <w:rPr>
          <w:sz w:val="22"/>
          <w:szCs w:val="22"/>
          <w:lang w:val="en-US"/>
        </w:rPr>
      </w:pPr>
      <w:r>
        <w:rPr>
          <w:sz w:val="22"/>
          <w:szCs w:val="22"/>
          <w:lang w:val="en-US"/>
        </w:rPr>
        <w:t xml:space="preserve">Representing the </w:t>
      </w:r>
      <w:proofErr w:type="gramStart"/>
      <w:r>
        <w:rPr>
          <w:sz w:val="22"/>
          <w:szCs w:val="22"/>
          <w:lang w:val="en-US"/>
        </w:rPr>
        <w:t>Buyer :</w:t>
      </w:r>
      <w:proofErr w:type="gramEnd"/>
    </w:p>
    <w:p w14:paraId="4896F7B0" w14:textId="77777777" w:rsidR="004923F4" w:rsidRDefault="004923F4" w:rsidP="004923F4">
      <w:pPr>
        <w:rPr>
          <w:b/>
          <w:bCs/>
          <w:sz w:val="22"/>
          <w:szCs w:val="22"/>
          <w:lang w:val="en-US"/>
        </w:rPr>
      </w:pPr>
      <w:r>
        <w:rPr>
          <w:sz w:val="22"/>
          <w:szCs w:val="22"/>
          <w:lang w:val="en-US"/>
        </w:rPr>
        <w:t xml:space="preserve">- </w:t>
      </w:r>
      <w:bookmarkStart w:id="18" w:name="_Hlk199845110"/>
      <w:r w:rsidRPr="007D4ACF">
        <w:rPr>
          <w:b/>
          <w:bCs/>
          <w:sz w:val="22"/>
          <w:szCs w:val="22"/>
          <w:lang w:val="en-US"/>
        </w:rPr>
        <w:t>prof. Tomasz Okruszko – Vice-Rector for Science Affairs,</w:t>
      </w:r>
    </w:p>
    <w:p w14:paraId="62A8FCCB" w14:textId="0B028368" w:rsidR="004923F4" w:rsidRDefault="004923F4" w:rsidP="004923F4">
      <w:pPr>
        <w:rPr>
          <w:b/>
          <w:bCs/>
          <w:sz w:val="22"/>
          <w:szCs w:val="22"/>
          <w:lang w:val="en-US"/>
        </w:rPr>
      </w:pPr>
      <w:r w:rsidRPr="002B671F">
        <w:rPr>
          <w:sz w:val="22"/>
          <w:szCs w:val="22"/>
          <w:lang w:val="en-US"/>
        </w:rPr>
        <w:t>/</w:t>
      </w:r>
      <w:r w:rsidRPr="002B671F">
        <w:rPr>
          <w:b/>
          <w:sz w:val="22"/>
          <w:szCs w:val="22"/>
          <w:lang w:val="en-US"/>
        </w:rPr>
        <w:t xml:space="preserve"> </w:t>
      </w:r>
      <w:proofErr w:type="gramStart"/>
      <w:r w:rsidR="004D28F4">
        <w:rPr>
          <w:b/>
          <w:sz w:val="22"/>
          <w:szCs w:val="22"/>
          <w:lang w:val="en-US"/>
        </w:rPr>
        <w:t>signed</w:t>
      </w:r>
      <w:proofErr w:type="gramEnd"/>
      <w:r w:rsidR="004D28F4">
        <w:rPr>
          <w:b/>
          <w:sz w:val="22"/>
          <w:szCs w:val="22"/>
          <w:lang w:val="en-US"/>
        </w:rPr>
        <w:t xml:space="preserve"> electronically with a qualified electronic signature</w:t>
      </w:r>
      <w:r w:rsidR="004D28F4" w:rsidRPr="002B671F">
        <w:rPr>
          <w:sz w:val="22"/>
          <w:szCs w:val="22"/>
          <w:lang w:val="en-US"/>
        </w:rPr>
        <w:t xml:space="preserve"> </w:t>
      </w:r>
      <w:r w:rsidRPr="002B671F">
        <w:rPr>
          <w:sz w:val="22"/>
          <w:szCs w:val="22"/>
          <w:lang w:val="en-US"/>
        </w:rPr>
        <w:t>/</w:t>
      </w:r>
    </w:p>
    <w:p w14:paraId="07F6DA21" w14:textId="2AA10803" w:rsidR="004923F4" w:rsidRPr="0053695A" w:rsidRDefault="004923F4" w:rsidP="004923F4">
      <w:pPr>
        <w:rPr>
          <w:b/>
          <w:bCs/>
          <w:sz w:val="22"/>
          <w:szCs w:val="22"/>
        </w:rPr>
      </w:pPr>
      <w:r w:rsidRPr="0053695A">
        <w:rPr>
          <w:b/>
          <w:bCs/>
          <w:sz w:val="22"/>
          <w:szCs w:val="22"/>
        </w:rPr>
        <w:t xml:space="preserve">- </w:t>
      </w:r>
      <w:r w:rsidR="000922DA" w:rsidRPr="0053695A">
        <w:rPr>
          <w:b/>
          <w:bCs/>
          <w:sz w:val="22"/>
          <w:szCs w:val="22"/>
        </w:rPr>
        <w:t>mgr Anna Kamińska</w:t>
      </w:r>
      <w:r w:rsidRPr="0053695A">
        <w:rPr>
          <w:b/>
          <w:bCs/>
          <w:sz w:val="22"/>
          <w:szCs w:val="22"/>
        </w:rPr>
        <w:t xml:space="preserve"> – </w:t>
      </w:r>
      <w:proofErr w:type="spellStart"/>
      <w:r w:rsidRPr="0053695A">
        <w:rPr>
          <w:b/>
          <w:bCs/>
          <w:sz w:val="22"/>
          <w:szCs w:val="22"/>
        </w:rPr>
        <w:t>SGGW’s</w:t>
      </w:r>
      <w:proofErr w:type="spellEnd"/>
      <w:r w:rsidRPr="0053695A">
        <w:rPr>
          <w:b/>
          <w:bCs/>
          <w:sz w:val="22"/>
          <w:szCs w:val="22"/>
        </w:rPr>
        <w:t xml:space="preserve"> </w:t>
      </w:r>
      <w:proofErr w:type="spellStart"/>
      <w:r w:rsidRPr="0053695A">
        <w:rPr>
          <w:b/>
          <w:bCs/>
          <w:sz w:val="22"/>
          <w:szCs w:val="22"/>
        </w:rPr>
        <w:t>Bursar</w:t>
      </w:r>
      <w:proofErr w:type="spellEnd"/>
      <w:r w:rsidRPr="0053695A">
        <w:rPr>
          <w:b/>
          <w:bCs/>
          <w:sz w:val="22"/>
          <w:szCs w:val="22"/>
        </w:rPr>
        <w:t xml:space="preserve">, </w:t>
      </w:r>
    </w:p>
    <w:bookmarkEnd w:id="18"/>
    <w:p w14:paraId="241AEA6C" w14:textId="72FD4F67" w:rsidR="004923F4" w:rsidRDefault="004923F4" w:rsidP="004923F4">
      <w:pPr>
        <w:rPr>
          <w:sz w:val="22"/>
          <w:szCs w:val="22"/>
          <w:lang w:val="en-US"/>
        </w:rPr>
      </w:pPr>
      <w:r w:rsidRPr="002B671F">
        <w:rPr>
          <w:sz w:val="22"/>
          <w:szCs w:val="22"/>
          <w:lang w:val="en-US"/>
        </w:rPr>
        <w:lastRenderedPageBreak/>
        <w:t>/</w:t>
      </w:r>
      <w:r w:rsidRPr="002B671F">
        <w:rPr>
          <w:b/>
          <w:sz w:val="22"/>
          <w:szCs w:val="22"/>
          <w:lang w:val="en-US"/>
        </w:rPr>
        <w:t xml:space="preserve"> </w:t>
      </w:r>
      <w:proofErr w:type="gramStart"/>
      <w:r>
        <w:rPr>
          <w:b/>
          <w:sz w:val="22"/>
          <w:szCs w:val="22"/>
          <w:lang w:val="en-US"/>
        </w:rPr>
        <w:t>signed</w:t>
      </w:r>
      <w:proofErr w:type="gramEnd"/>
      <w:r>
        <w:rPr>
          <w:b/>
          <w:sz w:val="22"/>
          <w:szCs w:val="22"/>
          <w:lang w:val="en-US"/>
        </w:rPr>
        <w:t xml:space="preserve"> </w:t>
      </w:r>
      <w:r w:rsidR="004D28F4">
        <w:rPr>
          <w:b/>
          <w:sz w:val="22"/>
          <w:szCs w:val="22"/>
          <w:lang w:val="en-US"/>
        </w:rPr>
        <w:t>electronically with a qualified electronic signature</w:t>
      </w:r>
      <w:r w:rsidRPr="002B671F">
        <w:rPr>
          <w:sz w:val="22"/>
          <w:szCs w:val="22"/>
          <w:lang w:val="en-US"/>
        </w:rPr>
        <w:t>/</w:t>
      </w:r>
    </w:p>
    <w:p w14:paraId="66CB852B" w14:textId="77777777" w:rsidR="009A74EC" w:rsidRPr="001A48B7" w:rsidRDefault="009A74EC" w:rsidP="009A74EC">
      <w:pPr>
        <w:rPr>
          <w:bCs/>
          <w:sz w:val="22"/>
          <w:szCs w:val="22"/>
          <w:lang w:val="en-US"/>
        </w:rPr>
      </w:pPr>
    </w:p>
    <w:p w14:paraId="0D9B7901" w14:textId="77777777" w:rsidR="007F6EFF" w:rsidRDefault="007F6EFF" w:rsidP="00A362E6">
      <w:pPr>
        <w:rPr>
          <w:b/>
          <w:bCs/>
          <w:sz w:val="22"/>
          <w:szCs w:val="22"/>
          <w:lang w:val="en-US"/>
        </w:rPr>
      </w:pPr>
    </w:p>
    <w:p w14:paraId="7FD1DC39" w14:textId="7DF8D230" w:rsidR="00A362E6" w:rsidRPr="001A48B7" w:rsidRDefault="005D5694" w:rsidP="00A362E6">
      <w:pPr>
        <w:rPr>
          <w:b/>
          <w:bCs/>
          <w:sz w:val="22"/>
          <w:szCs w:val="22"/>
          <w:lang w:val="en-US"/>
        </w:rPr>
      </w:pPr>
      <w:r w:rsidRPr="1D5548A1">
        <w:rPr>
          <w:b/>
          <w:bCs/>
          <w:sz w:val="22"/>
          <w:szCs w:val="22"/>
          <w:lang w:val="en-US"/>
        </w:rPr>
        <w:t>A</w:t>
      </w:r>
      <w:r w:rsidR="00A362E6" w:rsidRPr="1D5548A1">
        <w:rPr>
          <w:b/>
          <w:bCs/>
          <w:sz w:val="22"/>
          <w:szCs w:val="22"/>
          <w:lang w:val="en-US"/>
        </w:rPr>
        <w:t>t</w:t>
      </w:r>
      <w:r w:rsidR="7EF7C608" w:rsidRPr="1D5548A1">
        <w:rPr>
          <w:b/>
          <w:bCs/>
          <w:sz w:val="22"/>
          <w:szCs w:val="22"/>
          <w:lang w:val="en-US"/>
        </w:rPr>
        <w:t>t</w:t>
      </w:r>
      <w:r w:rsidR="00A362E6" w:rsidRPr="1D5548A1">
        <w:rPr>
          <w:b/>
          <w:bCs/>
          <w:sz w:val="22"/>
          <w:szCs w:val="22"/>
          <w:lang w:val="en-US"/>
        </w:rPr>
        <w:t>achments:</w:t>
      </w:r>
    </w:p>
    <w:p w14:paraId="30FA7749" w14:textId="77777777" w:rsidR="00A362E6" w:rsidRPr="001A48B7" w:rsidRDefault="00A362E6" w:rsidP="00A362E6">
      <w:pPr>
        <w:rPr>
          <w:sz w:val="22"/>
          <w:szCs w:val="22"/>
          <w:lang w:val="en-US"/>
        </w:rPr>
      </w:pPr>
      <w:bookmarkStart w:id="19" w:name="_Hlk197592009"/>
      <w:r w:rsidRPr="001A48B7">
        <w:rPr>
          <w:sz w:val="22"/>
          <w:szCs w:val="22"/>
          <w:lang w:val="en-US"/>
        </w:rPr>
        <w:t>1. Offer with an attachment to the offer - description of the subject of the order</w:t>
      </w:r>
    </w:p>
    <w:p w14:paraId="7F02B33A" w14:textId="4BEBD122" w:rsidR="009A74EC" w:rsidRPr="003F71D8" w:rsidRDefault="00A362E6" w:rsidP="00A362E6">
      <w:pPr>
        <w:rPr>
          <w:sz w:val="22"/>
          <w:szCs w:val="22"/>
          <w:lang w:val="en-GB"/>
        </w:rPr>
      </w:pPr>
      <w:r w:rsidRPr="003F71D8">
        <w:rPr>
          <w:sz w:val="22"/>
          <w:szCs w:val="22"/>
          <w:lang w:val="en-GB"/>
        </w:rPr>
        <w:t>2. Sample delivery protocol</w:t>
      </w:r>
    </w:p>
    <w:p w14:paraId="5C95BB1E" w14:textId="395239F6" w:rsidR="00F34CCD" w:rsidRPr="008B7A21" w:rsidRDefault="000875CB">
      <w:pPr>
        <w:rPr>
          <w:b/>
          <w:sz w:val="22"/>
          <w:szCs w:val="22"/>
          <w:lang w:val="en-GB"/>
        </w:rPr>
      </w:pPr>
      <w:r w:rsidRPr="003F71D8">
        <w:rPr>
          <w:sz w:val="22"/>
          <w:szCs w:val="22"/>
          <w:lang w:val="en-GB"/>
        </w:rPr>
        <w:t xml:space="preserve">3. NBP exchange rate table as of </w:t>
      </w:r>
      <w:bookmarkStart w:id="20" w:name="_Hlk197592026"/>
      <w:bookmarkEnd w:id="19"/>
      <w:r w:rsidR="00AF6D12">
        <w:rPr>
          <w:sz w:val="22"/>
          <w:szCs w:val="22"/>
          <w:lang w:val="en-GB"/>
        </w:rPr>
        <w:t>…………………</w:t>
      </w:r>
      <w:bookmarkEnd w:id="20"/>
    </w:p>
    <w:sectPr w:rsidR="00F34CCD" w:rsidRPr="008B7A21" w:rsidSect="008C1018">
      <w:headerReference w:type="default" r:id="rId12"/>
      <w:pgSz w:w="11906" w:h="16838"/>
      <w:pgMar w:top="1417" w:right="1417" w:bottom="1417" w:left="1417"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E3FAF9" w14:textId="77777777" w:rsidR="00287939" w:rsidRDefault="00287939" w:rsidP="008C1018">
      <w:r>
        <w:separator/>
      </w:r>
    </w:p>
  </w:endnote>
  <w:endnote w:type="continuationSeparator" w:id="0">
    <w:p w14:paraId="6C2D77A7" w14:textId="77777777" w:rsidR="00287939" w:rsidRDefault="00287939" w:rsidP="008C10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EE"/>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BEB61E" w14:textId="77777777" w:rsidR="00287939" w:rsidRDefault="00287939" w:rsidP="008C1018">
      <w:r>
        <w:separator/>
      </w:r>
    </w:p>
  </w:footnote>
  <w:footnote w:type="continuationSeparator" w:id="0">
    <w:p w14:paraId="01F17EB7" w14:textId="77777777" w:rsidR="00287939" w:rsidRDefault="00287939" w:rsidP="008C101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F707DA" w14:textId="1BBDA2EF" w:rsidR="008C1018" w:rsidRDefault="008C1018">
    <w:pPr>
      <w:pStyle w:val="Nagwek"/>
    </w:pPr>
    <w:bookmarkStart w:id="21" w:name="_Hlk130383397"/>
    <w:r>
      <w:rPr>
        <w:noProof/>
      </w:rPr>
      <w:drawing>
        <wp:inline distT="0" distB="0" distL="0" distR="0" wp14:anchorId="512E8F96" wp14:editId="5FEA3569">
          <wp:extent cx="5760720" cy="774065"/>
          <wp:effectExtent l="0" t="0" r="0" b="6985"/>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0720" cy="774065"/>
                  </a:xfrm>
                  <a:prstGeom prst="rect">
                    <a:avLst/>
                  </a:prstGeom>
                  <a:noFill/>
                  <a:ln>
                    <a:noFill/>
                  </a:ln>
                </pic:spPr>
              </pic:pic>
            </a:graphicData>
          </a:graphic>
        </wp:inline>
      </w:drawing>
    </w:r>
    <w:bookmarkEnd w:id="21"/>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21"/>
    <w:multiLevelType w:val="multilevel"/>
    <w:tmpl w:val="AECE881E"/>
    <w:lvl w:ilvl="0">
      <w:start w:val="1"/>
      <w:numFmt w:val="lowerLetter"/>
      <w:lvlText w:val="%1)"/>
      <w:lvlJc w:val="left"/>
      <w:pPr>
        <w:tabs>
          <w:tab w:val="num" w:pos="720"/>
        </w:tabs>
        <w:ind w:left="720" w:hanging="360"/>
      </w:pPr>
      <w:rPr>
        <w:rFonts w:cs="Times New Roman" w:hint="default"/>
      </w:rPr>
    </w:lvl>
    <w:lvl w:ilvl="1">
      <w:start w:val="1"/>
      <w:numFmt w:val="lowerLetter"/>
      <w:lvlText w:val="%2)"/>
      <w:lvlJc w:val="left"/>
      <w:pPr>
        <w:tabs>
          <w:tab w:val="num" w:pos="1080"/>
        </w:tabs>
        <w:ind w:left="1080" w:hanging="360"/>
      </w:pPr>
      <w:rPr>
        <w:rFonts w:cs="Times New Roman" w:hint="default"/>
      </w:rPr>
    </w:lvl>
    <w:lvl w:ilvl="2">
      <w:start w:val="1"/>
      <w:numFmt w:val="lowerLetter"/>
      <w:lvlText w:val="%3)"/>
      <w:lvlJc w:val="left"/>
      <w:pPr>
        <w:tabs>
          <w:tab w:val="num" w:pos="1440"/>
        </w:tabs>
        <w:ind w:left="1440" w:hanging="360"/>
      </w:pPr>
      <w:rPr>
        <w:rFonts w:cs="Times New Roman" w:hint="default"/>
      </w:rPr>
    </w:lvl>
    <w:lvl w:ilvl="3">
      <w:start w:val="1"/>
      <w:numFmt w:val="decimal"/>
      <w:lvlText w:val="%4."/>
      <w:lvlJc w:val="left"/>
      <w:pPr>
        <w:tabs>
          <w:tab w:val="num" w:pos="717"/>
        </w:tabs>
        <w:ind w:left="717" w:firstLine="723"/>
      </w:pPr>
      <w:rPr>
        <w:rFonts w:cs="Times New Roman" w:hint="default"/>
        <w:sz w:val="18"/>
        <w:szCs w:val="18"/>
      </w:rPr>
    </w:lvl>
    <w:lvl w:ilvl="4">
      <w:start w:val="1"/>
      <w:numFmt w:val="decimal"/>
      <w:lvlText w:val="%5)"/>
      <w:lvlJc w:val="left"/>
      <w:pPr>
        <w:tabs>
          <w:tab w:val="num" w:pos="2160"/>
        </w:tabs>
        <w:ind w:left="2160" w:hanging="360"/>
      </w:pPr>
      <w:rPr>
        <w:rFonts w:cs="Times New Roman" w:hint="default"/>
        <w:sz w:val="18"/>
        <w:szCs w:val="18"/>
      </w:rPr>
    </w:lvl>
    <w:lvl w:ilvl="5">
      <w:start w:val="1"/>
      <w:numFmt w:val="lowerLetter"/>
      <w:lvlText w:val="%6)"/>
      <w:lvlJc w:val="left"/>
      <w:pPr>
        <w:tabs>
          <w:tab w:val="num" w:pos="2520"/>
        </w:tabs>
        <w:ind w:left="2520" w:hanging="360"/>
      </w:pPr>
      <w:rPr>
        <w:rFonts w:cs="Times New Roman" w:hint="default"/>
      </w:rPr>
    </w:lvl>
    <w:lvl w:ilvl="6">
      <w:start w:val="1"/>
      <w:numFmt w:val="lowerLetter"/>
      <w:lvlText w:val="%7)"/>
      <w:lvlJc w:val="left"/>
      <w:pPr>
        <w:tabs>
          <w:tab w:val="num" w:pos="2880"/>
        </w:tabs>
        <w:ind w:left="2880" w:hanging="360"/>
      </w:pPr>
      <w:rPr>
        <w:rFonts w:cs="Times New Roman" w:hint="default"/>
      </w:rPr>
    </w:lvl>
    <w:lvl w:ilvl="7">
      <w:start w:val="1"/>
      <w:numFmt w:val="lowerLetter"/>
      <w:lvlText w:val="%8)"/>
      <w:lvlJc w:val="left"/>
      <w:pPr>
        <w:tabs>
          <w:tab w:val="num" w:pos="3240"/>
        </w:tabs>
        <w:ind w:left="3240" w:hanging="360"/>
      </w:pPr>
      <w:rPr>
        <w:rFonts w:cs="Times New Roman" w:hint="default"/>
      </w:rPr>
    </w:lvl>
    <w:lvl w:ilvl="8">
      <w:start w:val="1"/>
      <w:numFmt w:val="lowerLetter"/>
      <w:lvlText w:val="%9)"/>
      <w:lvlJc w:val="left"/>
      <w:pPr>
        <w:tabs>
          <w:tab w:val="num" w:pos="3600"/>
        </w:tabs>
        <w:ind w:left="3600" w:hanging="360"/>
      </w:pPr>
      <w:rPr>
        <w:rFonts w:cs="Times New Roman" w:hint="default"/>
      </w:rPr>
    </w:lvl>
  </w:abstractNum>
  <w:abstractNum w:abstractNumId="1" w15:restartNumberingAfterBreak="0">
    <w:nsid w:val="019907E1"/>
    <w:multiLevelType w:val="hybridMultilevel"/>
    <w:tmpl w:val="C96A60C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1AC6558"/>
    <w:multiLevelType w:val="hybridMultilevel"/>
    <w:tmpl w:val="56E27A12"/>
    <w:lvl w:ilvl="0" w:tplc="A56A795E">
      <w:start w:val="1"/>
      <w:numFmt w:val="decimal"/>
      <w:lvlText w:val="%1."/>
      <w:lvlJc w:val="left"/>
      <w:pPr>
        <w:tabs>
          <w:tab w:val="num" w:pos="357"/>
        </w:tabs>
        <w:ind w:left="357" w:hanging="357"/>
      </w:pPr>
      <w:rPr>
        <w:rFonts w:cs="Times New Roman" w:hint="default"/>
        <w:b w:val="0"/>
        <w:sz w:val="22"/>
        <w:szCs w:val="22"/>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 w15:restartNumberingAfterBreak="0">
    <w:nsid w:val="02411E7D"/>
    <w:multiLevelType w:val="hybridMultilevel"/>
    <w:tmpl w:val="76308F40"/>
    <w:lvl w:ilvl="0" w:tplc="F75E82B6">
      <w:start w:val="2"/>
      <w:numFmt w:val="decimal"/>
      <w:lvlText w:val="%1. "/>
      <w:lvlJc w:val="left"/>
      <w:pPr>
        <w:tabs>
          <w:tab w:val="num" w:pos="0"/>
        </w:tabs>
        <w:ind w:left="283" w:hanging="283"/>
      </w:pPr>
      <w:rPr>
        <w:rFonts w:cs="Times New Roman" w:hint="default"/>
        <w:b w:val="0"/>
        <w:i w:val="0"/>
        <w:sz w:val="22"/>
        <w:szCs w:val="22"/>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4" w15:restartNumberingAfterBreak="0">
    <w:nsid w:val="034C35A9"/>
    <w:multiLevelType w:val="hybridMultilevel"/>
    <w:tmpl w:val="5822740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5095AF0"/>
    <w:multiLevelType w:val="hybridMultilevel"/>
    <w:tmpl w:val="BE8EF13E"/>
    <w:lvl w:ilvl="0" w:tplc="B324049A">
      <w:start w:val="4"/>
      <w:numFmt w:val="lowerLetter"/>
      <w:lvlText w:val="%1)"/>
      <w:lvlJc w:val="left"/>
      <w:pPr>
        <w:ind w:left="720" w:hanging="360"/>
      </w:pPr>
      <w:rPr>
        <w:rFonts w:hint="default"/>
        <w:b w:val="0"/>
      </w:rPr>
    </w:lvl>
    <w:lvl w:ilvl="1" w:tplc="7A884BC0">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08C511C8"/>
    <w:multiLevelType w:val="singleLevel"/>
    <w:tmpl w:val="1518B4BC"/>
    <w:lvl w:ilvl="0">
      <w:start w:val="1"/>
      <w:numFmt w:val="decimal"/>
      <w:lvlText w:val="%1. "/>
      <w:legacy w:legacy="1" w:legacySpace="0" w:legacyIndent="283"/>
      <w:lvlJc w:val="left"/>
      <w:pPr>
        <w:ind w:left="283" w:hanging="283"/>
      </w:pPr>
      <w:rPr>
        <w:rFonts w:cs="Times New Roman"/>
        <w:b w:val="0"/>
        <w:i w:val="0"/>
        <w:sz w:val="18"/>
        <w:szCs w:val="18"/>
      </w:rPr>
    </w:lvl>
  </w:abstractNum>
  <w:abstractNum w:abstractNumId="7" w15:restartNumberingAfterBreak="0">
    <w:nsid w:val="094A0154"/>
    <w:multiLevelType w:val="hybridMultilevel"/>
    <w:tmpl w:val="2F1E0EEE"/>
    <w:lvl w:ilvl="0" w:tplc="B3C624BA">
      <w:start w:val="1"/>
      <w:numFmt w:val="decimal"/>
      <w:lvlText w:val="%1."/>
      <w:lvlJc w:val="left"/>
      <w:pPr>
        <w:tabs>
          <w:tab w:val="num" w:pos="357"/>
        </w:tabs>
        <w:ind w:left="357" w:hanging="357"/>
      </w:pPr>
      <w:rPr>
        <w:rFonts w:cs="Times New Roman" w:hint="default"/>
        <w:sz w:val="18"/>
        <w:szCs w:val="18"/>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8" w15:restartNumberingAfterBreak="0">
    <w:nsid w:val="0DC5003E"/>
    <w:multiLevelType w:val="hybridMultilevel"/>
    <w:tmpl w:val="F572D700"/>
    <w:lvl w:ilvl="0" w:tplc="65A0349E">
      <w:start w:val="2"/>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0E1B4794"/>
    <w:multiLevelType w:val="hybridMultilevel"/>
    <w:tmpl w:val="1BC6C2FA"/>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0E4D638B"/>
    <w:multiLevelType w:val="hybridMultilevel"/>
    <w:tmpl w:val="325A1CE6"/>
    <w:lvl w:ilvl="0" w:tplc="04150017">
      <w:start w:val="1"/>
      <w:numFmt w:val="lowerLetter"/>
      <w:lvlText w:val="%1)"/>
      <w:lvlJc w:val="left"/>
      <w:pPr>
        <w:ind w:left="2870" w:hanging="360"/>
      </w:pPr>
      <w:rPr>
        <w:rFonts w:cs="Times New Roman"/>
      </w:rPr>
    </w:lvl>
    <w:lvl w:ilvl="1" w:tplc="04150019" w:tentative="1">
      <w:start w:val="1"/>
      <w:numFmt w:val="lowerLetter"/>
      <w:lvlText w:val="%2."/>
      <w:lvlJc w:val="left"/>
      <w:pPr>
        <w:ind w:left="3590" w:hanging="360"/>
      </w:pPr>
      <w:rPr>
        <w:rFonts w:cs="Times New Roman"/>
      </w:rPr>
    </w:lvl>
    <w:lvl w:ilvl="2" w:tplc="0415001B" w:tentative="1">
      <w:start w:val="1"/>
      <w:numFmt w:val="lowerRoman"/>
      <w:lvlText w:val="%3."/>
      <w:lvlJc w:val="right"/>
      <w:pPr>
        <w:ind w:left="4310" w:hanging="180"/>
      </w:pPr>
      <w:rPr>
        <w:rFonts w:cs="Times New Roman"/>
      </w:rPr>
    </w:lvl>
    <w:lvl w:ilvl="3" w:tplc="0415000F" w:tentative="1">
      <w:start w:val="1"/>
      <w:numFmt w:val="decimal"/>
      <w:lvlText w:val="%4."/>
      <w:lvlJc w:val="left"/>
      <w:pPr>
        <w:ind w:left="5030" w:hanging="360"/>
      </w:pPr>
      <w:rPr>
        <w:rFonts w:cs="Times New Roman"/>
      </w:rPr>
    </w:lvl>
    <w:lvl w:ilvl="4" w:tplc="04150019" w:tentative="1">
      <w:start w:val="1"/>
      <w:numFmt w:val="lowerLetter"/>
      <w:lvlText w:val="%5."/>
      <w:lvlJc w:val="left"/>
      <w:pPr>
        <w:ind w:left="5750" w:hanging="360"/>
      </w:pPr>
      <w:rPr>
        <w:rFonts w:cs="Times New Roman"/>
      </w:rPr>
    </w:lvl>
    <w:lvl w:ilvl="5" w:tplc="0415001B" w:tentative="1">
      <w:start w:val="1"/>
      <w:numFmt w:val="lowerRoman"/>
      <w:lvlText w:val="%6."/>
      <w:lvlJc w:val="right"/>
      <w:pPr>
        <w:ind w:left="6470" w:hanging="180"/>
      </w:pPr>
      <w:rPr>
        <w:rFonts w:cs="Times New Roman"/>
      </w:rPr>
    </w:lvl>
    <w:lvl w:ilvl="6" w:tplc="0415000F" w:tentative="1">
      <w:start w:val="1"/>
      <w:numFmt w:val="decimal"/>
      <w:lvlText w:val="%7."/>
      <w:lvlJc w:val="left"/>
      <w:pPr>
        <w:ind w:left="7190" w:hanging="360"/>
      </w:pPr>
      <w:rPr>
        <w:rFonts w:cs="Times New Roman"/>
      </w:rPr>
    </w:lvl>
    <w:lvl w:ilvl="7" w:tplc="04150019" w:tentative="1">
      <w:start w:val="1"/>
      <w:numFmt w:val="lowerLetter"/>
      <w:lvlText w:val="%8."/>
      <w:lvlJc w:val="left"/>
      <w:pPr>
        <w:ind w:left="7910" w:hanging="360"/>
      </w:pPr>
      <w:rPr>
        <w:rFonts w:cs="Times New Roman"/>
      </w:rPr>
    </w:lvl>
    <w:lvl w:ilvl="8" w:tplc="0415001B" w:tentative="1">
      <w:start w:val="1"/>
      <w:numFmt w:val="lowerRoman"/>
      <w:lvlText w:val="%9."/>
      <w:lvlJc w:val="right"/>
      <w:pPr>
        <w:ind w:left="8630" w:hanging="180"/>
      </w:pPr>
      <w:rPr>
        <w:rFonts w:cs="Times New Roman"/>
      </w:rPr>
    </w:lvl>
  </w:abstractNum>
  <w:abstractNum w:abstractNumId="11" w15:restartNumberingAfterBreak="0">
    <w:nsid w:val="0EA20A91"/>
    <w:multiLevelType w:val="hybridMultilevel"/>
    <w:tmpl w:val="2B24842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0EBC7050"/>
    <w:multiLevelType w:val="hybridMultilevel"/>
    <w:tmpl w:val="ED986744"/>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12EA4F0D"/>
    <w:multiLevelType w:val="hybridMultilevel"/>
    <w:tmpl w:val="048846B0"/>
    <w:lvl w:ilvl="0" w:tplc="25964D38">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13D91437"/>
    <w:multiLevelType w:val="hybridMultilevel"/>
    <w:tmpl w:val="E938C148"/>
    <w:lvl w:ilvl="0" w:tplc="757EFD86">
      <w:start w:val="1"/>
      <w:numFmt w:val="decimal"/>
      <w:lvlText w:val="%1."/>
      <w:lvlJc w:val="left"/>
      <w:pPr>
        <w:tabs>
          <w:tab w:val="num" w:pos="360"/>
        </w:tabs>
        <w:ind w:left="360" w:hanging="360"/>
      </w:pPr>
      <w:rPr>
        <w:rFonts w:cs="Times New Roman" w:hint="default"/>
        <w:sz w:val="22"/>
        <w:szCs w:val="22"/>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5" w15:restartNumberingAfterBreak="0">
    <w:nsid w:val="14135FCD"/>
    <w:multiLevelType w:val="hybridMultilevel"/>
    <w:tmpl w:val="EB98A56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15E65554"/>
    <w:multiLevelType w:val="hybridMultilevel"/>
    <w:tmpl w:val="05A4C19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18E82A65"/>
    <w:multiLevelType w:val="hybridMultilevel"/>
    <w:tmpl w:val="2626F046"/>
    <w:lvl w:ilvl="0" w:tplc="30F69C18">
      <w:start w:val="1"/>
      <w:numFmt w:val="decimal"/>
      <w:lvlText w:val="%1."/>
      <w:lvlJc w:val="left"/>
      <w:pPr>
        <w:tabs>
          <w:tab w:val="num" w:pos="360"/>
        </w:tabs>
        <w:ind w:left="360" w:hanging="360"/>
      </w:pPr>
      <w:rPr>
        <w:rFonts w:cs="Times New Roman" w:hint="default"/>
        <w:sz w:val="18"/>
        <w:szCs w:val="18"/>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8" w15:restartNumberingAfterBreak="0">
    <w:nsid w:val="1B9F50A0"/>
    <w:multiLevelType w:val="hybridMultilevel"/>
    <w:tmpl w:val="61661A02"/>
    <w:lvl w:ilvl="0" w:tplc="0415000F">
      <w:start w:val="1"/>
      <w:numFmt w:val="decimal"/>
      <w:lvlText w:val="%1."/>
      <w:lvlJc w:val="left"/>
      <w:pPr>
        <w:ind w:left="720" w:hanging="360"/>
      </w:pPr>
      <w:rPr>
        <w:rFonts w:hint="default"/>
      </w:rPr>
    </w:lvl>
    <w:lvl w:ilvl="1" w:tplc="41D284DA">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1C440DC5"/>
    <w:multiLevelType w:val="singleLevel"/>
    <w:tmpl w:val="A7DE8548"/>
    <w:lvl w:ilvl="0">
      <w:start w:val="1"/>
      <w:numFmt w:val="decimal"/>
      <w:lvlText w:val="%1. "/>
      <w:legacy w:legacy="1" w:legacySpace="0" w:legacyIndent="283"/>
      <w:lvlJc w:val="left"/>
      <w:pPr>
        <w:ind w:left="283" w:hanging="283"/>
      </w:pPr>
      <w:rPr>
        <w:rFonts w:cs="Times New Roman"/>
        <w:b w:val="0"/>
        <w:i w:val="0"/>
        <w:sz w:val="22"/>
        <w:szCs w:val="22"/>
      </w:rPr>
    </w:lvl>
  </w:abstractNum>
  <w:abstractNum w:abstractNumId="20" w15:restartNumberingAfterBreak="0">
    <w:nsid w:val="1C982D7C"/>
    <w:multiLevelType w:val="hybridMultilevel"/>
    <w:tmpl w:val="94AADF28"/>
    <w:lvl w:ilvl="0" w:tplc="0415000F">
      <w:start w:val="1"/>
      <w:numFmt w:val="decimal"/>
      <w:lvlText w:val="%1."/>
      <w:lvlJc w:val="left"/>
      <w:pPr>
        <w:ind w:left="720" w:hanging="360"/>
      </w:pPr>
      <w:rPr>
        <w:rFonts w:hint="default"/>
      </w:rPr>
    </w:lvl>
    <w:lvl w:ilvl="1" w:tplc="85ACB05C">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1DC95A15"/>
    <w:multiLevelType w:val="hybridMultilevel"/>
    <w:tmpl w:val="4672FE34"/>
    <w:lvl w:ilvl="0" w:tplc="04150011">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2" w15:restartNumberingAfterBreak="0">
    <w:nsid w:val="1EBF4C7B"/>
    <w:multiLevelType w:val="hybridMultilevel"/>
    <w:tmpl w:val="FA14723C"/>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rPr>
        <w:rFonts w:cs="Times New Roman"/>
      </w:rPr>
    </w:lvl>
    <w:lvl w:ilvl="2" w:tplc="0415001B" w:tentative="1">
      <w:start w:val="1"/>
      <w:numFmt w:val="lowerRoman"/>
      <w:lvlText w:val="%3."/>
      <w:lvlJc w:val="right"/>
      <w:pPr>
        <w:tabs>
          <w:tab w:val="num" w:pos="1800"/>
        </w:tabs>
        <w:ind w:left="1800" w:hanging="180"/>
      </w:pPr>
      <w:rPr>
        <w:rFonts w:cs="Times New Roman"/>
      </w:rPr>
    </w:lvl>
    <w:lvl w:ilvl="3" w:tplc="0415000F" w:tentative="1">
      <w:start w:val="1"/>
      <w:numFmt w:val="decimal"/>
      <w:lvlText w:val="%4."/>
      <w:lvlJc w:val="left"/>
      <w:pPr>
        <w:tabs>
          <w:tab w:val="num" w:pos="2520"/>
        </w:tabs>
        <w:ind w:left="2520" w:hanging="360"/>
      </w:pPr>
      <w:rPr>
        <w:rFonts w:cs="Times New Roman"/>
      </w:r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23" w15:restartNumberingAfterBreak="0">
    <w:nsid w:val="23676499"/>
    <w:multiLevelType w:val="hybridMultilevel"/>
    <w:tmpl w:val="EFECD0BA"/>
    <w:lvl w:ilvl="0" w:tplc="04150017">
      <w:start w:val="1"/>
      <w:numFmt w:val="lowerLetter"/>
      <w:lvlText w:val="%1)"/>
      <w:lvlJc w:val="left"/>
      <w:pPr>
        <w:ind w:left="720" w:hanging="360"/>
      </w:pPr>
      <w:rPr>
        <w:rFonts w:cs="Times New Roman" w:hint="default"/>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4" w15:restartNumberingAfterBreak="0">
    <w:nsid w:val="240B0248"/>
    <w:multiLevelType w:val="singleLevel"/>
    <w:tmpl w:val="D4D0BBAA"/>
    <w:lvl w:ilvl="0">
      <w:start w:val="1"/>
      <w:numFmt w:val="lowerLetter"/>
      <w:lvlText w:val="%1) "/>
      <w:legacy w:legacy="1" w:legacySpace="0" w:legacyIndent="283"/>
      <w:lvlJc w:val="left"/>
      <w:pPr>
        <w:ind w:left="568" w:hanging="283"/>
      </w:pPr>
      <w:rPr>
        <w:rFonts w:cs="Times New Roman"/>
        <w:b w:val="0"/>
        <w:i w:val="0"/>
        <w:sz w:val="22"/>
        <w:szCs w:val="22"/>
      </w:rPr>
    </w:lvl>
  </w:abstractNum>
  <w:abstractNum w:abstractNumId="25" w15:restartNumberingAfterBreak="0">
    <w:nsid w:val="24BF7A08"/>
    <w:multiLevelType w:val="hybridMultilevel"/>
    <w:tmpl w:val="A9E65F0E"/>
    <w:lvl w:ilvl="0" w:tplc="85EE5F5A">
      <w:start w:val="1"/>
      <w:numFmt w:val="decimal"/>
      <w:lvlText w:val="%1."/>
      <w:lvlJc w:val="left"/>
      <w:pPr>
        <w:ind w:left="720" w:hanging="360"/>
      </w:pPr>
      <w:rPr>
        <w:rFonts w:cs="Times New Roman"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269B5401"/>
    <w:multiLevelType w:val="hybridMultilevel"/>
    <w:tmpl w:val="B66CE2EE"/>
    <w:lvl w:ilvl="0" w:tplc="5E66C8B2">
      <w:start w:val="1"/>
      <w:numFmt w:val="decimal"/>
      <w:lvlText w:val="%1."/>
      <w:lvlJc w:val="left"/>
      <w:pPr>
        <w:ind w:left="360" w:hanging="360"/>
      </w:pPr>
      <w:rPr>
        <w:rFonts w:cs="Times New Roman" w:hint="default"/>
        <w:b w:val="0"/>
        <w:bCs w:val="0"/>
        <w:i w:val="0"/>
        <w:iCs w:val="0"/>
        <w:color w:val="auto"/>
      </w:rPr>
    </w:lvl>
    <w:lvl w:ilvl="1" w:tplc="04150003" w:tentative="1">
      <w:start w:val="1"/>
      <w:numFmt w:val="bullet"/>
      <w:lvlText w:val="o"/>
      <w:lvlJc w:val="left"/>
      <w:pPr>
        <w:ind w:left="1080" w:hanging="360"/>
      </w:pPr>
      <w:rPr>
        <w:rFonts w:ascii="Courier New" w:hAnsi="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7" w15:restartNumberingAfterBreak="0">
    <w:nsid w:val="280A442D"/>
    <w:multiLevelType w:val="hybridMultilevel"/>
    <w:tmpl w:val="74100690"/>
    <w:lvl w:ilvl="0" w:tplc="8EDE73C2">
      <w:start w:val="5"/>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2BB20FA1"/>
    <w:multiLevelType w:val="hybridMultilevel"/>
    <w:tmpl w:val="FE14F2A4"/>
    <w:lvl w:ilvl="0" w:tplc="0415000F">
      <w:start w:val="1"/>
      <w:numFmt w:val="decimal"/>
      <w:lvlText w:val="%1."/>
      <w:lvlJc w:val="left"/>
      <w:pPr>
        <w:ind w:left="720" w:hanging="360"/>
      </w:pPr>
    </w:lvl>
    <w:lvl w:ilvl="1" w:tplc="04150017">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2BD424F8"/>
    <w:multiLevelType w:val="singleLevel"/>
    <w:tmpl w:val="6B1EE528"/>
    <w:lvl w:ilvl="0">
      <w:start w:val="1"/>
      <w:numFmt w:val="decimal"/>
      <w:lvlText w:val="%1."/>
      <w:lvlJc w:val="left"/>
      <w:pPr>
        <w:tabs>
          <w:tab w:val="num" w:pos="360"/>
        </w:tabs>
        <w:ind w:left="360" w:hanging="360"/>
      </w:pPr>
      <w:rPr>
        <w:rFonts w:cs="Times New Roman" w:hint="default"/>
        <w:sz w:val="22"/>
        <w:szCs w:val="22"/>
      </w:rPr>
    </w:lvl>
  </w:abstractNum>
  <w:abstractNum w:abstractNumId="30" w15:restartNumberingAfterBreak="0">
    <w:nsid w:val="2CB60D07"/>
    <w:multiLevelType w:val="singleLevel"/>
    <w:tmpl w:val="ED9E6664"/>
    <w:lvl w:ilvl="0">
      <w:start w:val="2"/>
      <w:numFmt w:val="decimal"/>
      <w:lvlText w:val="%1. "/>
      <w:legacy w:legacy="1" w:legacySpace="0" w:legacyIndent="283"/>
      <w:lvlJc w:val="left"/>
      <w:pPr>
        <w:ind w:left="283" w:hanging="283"/>
      </w:pPr>
      <w:rPr>
        <w:rFonts w:cs="Times New Roman"/>
        <w:b w:val="0"/>
        <w:i w:val="0"/>
        <w:sz w:val="22"/>
        <w:szCs w:val="22"/>
      </w:rPr>
    </w:lvl>
  </w:abstractNum>
  <w:abstractNum w:abstractNumId="31" w15:restartNumberingAfterBreak="0">
    <w:nsid w:val="2D1E2347"/>
    <w:multiLevelType w:val="hybridMultilevel"/>
    <w:tmpl w:val="F0D23998"/>
    <w:lvl w:ilvl="0" w:tplc="CF3EFBFA">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2F0B0641"/>
    <w:multiLevelType w:val="hybridMultilevel"/>
    <w:tmpl w:val="A3989248"/>
    <w:lvl w:ilvl="0" w:tplc="6E54EE08">
      <w:start w:val="1"/>
      <w:numFmt w:val="decimal"/>
      <w:lvlText w:val="%1."/>
      <w:lvlJc w:val="left"/>
      <w:pPr>
        <w:ind w:left="720" w:hanging="360"/>
      </w:pPr>
      <w:rPr>
        <w:rFonts w:cs="Times New Roman" w:hint="default"/>
        <w:sz w:val="22"/>
        <w:szCs w:val="22"/>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3" w15:restartNumberingAfterBreak="0">
    <w:nsid w:val="2F67478C"/>
    <w:multiLevelType w:val="hybridMultilevel"/>
    <w:tmpl w:val="33800BE8"/>
    <w:lvl w:ilvl="0" w:tplc="055E5FA2">
      <w:start w:val="1"/>
      <w:numFmt w:val="decimal"/>
      <w:lvlText w:val="%1."/>
      <w:lvlJc w:val="left"/>
      <w:pPr>
        <w:ind w:left="720" w:hanging="360"/>
      </w:pPr>
      <w:rPr>
        <w:rFonts w:hint="default"/>
      </w:rPr>
    </w:lvl>
    <w:lvl w:ilvl="1" w:tplc="A5C4DD8A">
      <w:start w:val="2"/>
      <w:numFmt w:val="bullet"/>
      <w:lvlText w:val="-"/>
      <w:lvlJc w:val="left"/>
      <w:pPr>
        <w:ind w:left="1440" w:hanging="360"/>
      </w:pPr>
      <w:rPr>
        <w:rFonts w:ascii="Times New Roman" w:eastAsia="Times New Roman" w:hAnsi="Times New Roman" w:cs="Times New Roman" w:hint="default"/>
      </w:rPr>
    </w:lvl>
    <w:lvl w:ilvl="2" w:tplc="3AF42A3C">
      <w:start w:val="1"/>
      <w:numFmt w:val="lowerLetter"/>
      <w:lvlText w:val="%3)"/>
      <w:lvlJc w:val="left"/>
      <w:pPr>
        <w:ind w:left="2340" w:hanging="36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309E4B37"/>
    <w:multiLevelType w:val="hybridMultilevel"/>
    <w:tmpl w:val="8B6C3ABA"/>
    <w:lvl w:ilvl="0" w:tplc="1550DC80">
      <w:start w:val="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317A5EC2"/>
    <w:multiLevelType w:val="singleLevel"/>
    <w:tmpl w:val="85EE5F5A"/>
    <w:lvl w:ilvl="0">
      <w:start w:val="1"/>
      <w:numFmt w:val="decimal"/>
      <w:lvlText w:val="%1."/>
      <w:lvlJc w:val="left"/>
      <w:pPr>
        <w:tabs>
          <w:tab w:val="num" w:pos="360"/>
        </w:tabs>
        <w:ind w:left="360" w:hanging="360"/>
      </w:pPr>
      <w:rPr>
        <w:rFonts w:cs="Times New Roman" w:hint="default"/>
        <w:b w:val="0"/>
      </w:rPr>
    </w:lvl>
  </w:abstractNum>
  <w:abstractNum w:abstractNumId="36" w15:restartNumberingAfterBreak="0">
    <w:nsid w:val="33E21683"/>
    <w:multiLevelType w:val="hybridMultilevel"/>
    <w:tmpl w:val="88CC6608"/>
    <w:lvl w:ilvl="0" w:tplc="CF3EFBFA">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35D55A60"/>
    <w:multiLevelType w:val="multilevel"/>
    <w:tmpl w:val="9DE8722E"/>
    <w:lvl w:ilvl="0">
      <w:start w:val="3"/>
      <w:numFmt w:val="decimal"/>
      <w:lvlText w:val="%1."/>
      <w:lvlJc w:val="left"/>
      <w:pPr>
        <w:tabs>
          <w:tab w:val="num" w:pos="720"/>
        </w:tabs>
        <w:ind w:left="720" w:hanging="360"/>
      </w:pPr>
      <w:rPr>
        <w:rFonts w:hint="default"/>
      </w:rPr>
    </w:lvl>
    <w:lvl w:ilvl="1">
      <w:start w:val="1"/>
      <w:numFmt w:val="lowerLetter"/>
      <w:lvlText w:val="%2)"/>
      <w:lvlJc w:val="left"/>
      <w:pPr>
        <w:tabs>
          <w:tab w:val="num" w:pos="1080"/>
        </w:tabs>
        <w:ind w:left="1080" w:hanging="360"/>
      </w:pPr>
      <w:rPr>
        <w:rFonts w:cs="Times New Roman" w:hint="default"/>
      </w:rPr>
    </w:lvl>
    <w:lvl w:ilvl="2">
      <w:start w:val="1"/>
      <w:numFmt w:val="lowerLetter"/>
      <w:lvlText w:val="%3)"/>
      <w:lvlJc w:val="left"/>
      <w:pPr>
        <w:tabs>
          <w:tab w:val="num" w:pos="1440"/>
        </w:tabs>
        <w:ind w:left="1440" w:hanging="360"/>
      </w:pPr>
      <w:rPr>
        <w:rFonts w:cs="Times New Roman" w:hint="default"/>
      </w:rPr>
    </w:lvl>
    <w:lvl w:ilvl="3">
      <w:start w:val="1"/>
      <w:numFmt w:val="decimal"/>
      <w:lvlText w:val="%4."/>
      <w:lvlJc w:val="left"/>
      <w:pPr>
        <w:tabs>
          <w:tab w:val="num" w:pos="717"/>
        </w:tabs>
        <w:ind w:left="717" w:firstLine="723"/>
      </w:pPr>
      <w:rPr>
        <w:rFonts w:cs="Times New Roman" w:hint="default"/>
        <w:sz w:val="18"/>
        <w:szCs w:val="18"/>
      </w:rPr>
    </w:lvl>
    <w:lvl w:ilvl="4">
      <w:start w:val="1"/>
      <w:numFmt w:val="decimal"/>
      <w:lvlText w:val="%5)"/>
      <w:lvlJc w:val="left"/>
      <w:pPr>
        <w:tabs>
          <w:tab w:val="num" w:pos="2160"/>
        </w:tabs>
        <w:ind w:left="2160" w:hanging="360"/>
      </w:pPr>
      <w:rPr>
        <w:rFonts w:cs="Times New Roman" w:hint="default"/>
        <w:sz w:val="18"/>
        <w:szCs w:val="18"/>
      </w:rPr>
    </w:lvl>
    <w:lvl w:ilvl="5">
      <w:start w:val="1"/>
      <w:numFmt w:val="lowerLetter"/>
      <w:lvlText w:val="%6)"/>
      <w:lvlJc w:val="left"/>
      <w:pPr>
        <w:tabs>
          <w:tab w:val="num" w:pos="2520"/>
        </w:tabs>
        <w:ind w:left="2520" w:hanging="360"/>
      </w:pPr>
      <w:rPr>
        <w:rFonts w:cs="Times New Roman" w:hint="default"/>
      </w:rPr>
    </w:lvl>
    <w:lvl w:ilvl="6">
      <w:start w:val="1"/>
      <w:numFmt w:val="lowerLetter"/>
      <w:lvlText w:val="%7)"/>
      <w:lvlJc w:val="left"/>
      <w:pPr>
        <w:tabs>
          <w:tab w:val="num" w:pos="2880"/>
        </w:tabs>
        <w:ind w:left="2880" w:hanging="360"/>
      </w:pPr>
      <w:rPr>
        <w:rFonts w:cs="Times New Roman" w:hint="default"/>
      </w:rPr>
    </w:lvl>
    <w:lvl w:ilvl="7">
      <w:start w:val="1"/>
      <w:numFmt w:val="lowerLetter"/>
      <w:lvlText w:val="%8)"/>
      <w:lvlJc w:val="left"/>
      <w:pPr>
        <w:tabs>
          <w:tab w:val="num" w:pos="3240"/>
        </w:tabs>
        <w:ind w:left="3240" w:hanging="360"/>
      </w:pPr>
      <w:rPr>
        <w:rFonts w:cs="Times New Roman" w:hint="default"/>
      </w:rPr>
    </w:lvl>
    <w:lvl w:ilvl="8">
      <w:start w:val="1"/>
      <w:numFmt w:val="lowerLetter"/>
      <w:lvlText w:val="%9)"/>
      <w:lvlJc w:val="left"/>
      <w:pPr>
        <w:tabs>
          <w:tab w:val="num" w:pos="3600"/>
        </w:tabs>
        <w:ind w:left="3600" w:hanging="360"/>
      </w:pPr>
      <w:rPr>
        <w:rFonts w:cs="Times New Roman" w:hint="default"/>
      </w:rPr>
    </w:lvl>
  </w:abstractNum>
  <w:abstractNum w:abstractNumId="38" w15:restartNumberingAfterBreak="0">
    <w:nsid w:val="38991261"/>
    <w:multiLevelType w:val="hybridMultilevel"/>
    <w:tmpl w:val="CA1AC632"/>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39152196"/>
    <w:multiLevelType w:val="hybridMultilevel"/>
    <w:tmpl w:val="7FE4BE0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39C56749"/>
    <w:multiLevelType w:val="singleLevel"/>
    <w:tmpl w:val="69AA18BC"/>
    <w:lvl w:ilvl="0">
      <w:start w:val="1"/>
      <w:numFmt w:val="lowerLetter"/>
      <w:lvlText w:val="%1)"/>
      <w:legacy w:legacy="1" w:legacySpace="0" w:legacyIndent="283"/>
      <w:lvlJc w:val="left"/>
      <w:pPr>
        <w:ind w:left="567" w:hanging="283"/>
      </w:pPr>
      <w:rPr>
        <w:rFonts w:cs="Times New Roman"/>
      </w:rPr>
    </w:lvl>
  </w:abstractNum>
  <w:abstractNum w:abstractNumId="41" w15:restartNumberingAfterBreak="0">
    <w:nsid w:val="39CD349C"/>
    <w:multiLevelType w:val="hybridMultilevel"/>
    <w:tmpl w:val="FE464EB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3A965D4B"/>
    <w:multiLevelType w:val="hybridMultilevel"/>
    <w:tmpl w:val="1324A2B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3B1B3862"/>
    <w:multiLevelType w:val="hybridMultilevel"/>
    <w:tmpl w:val="AD56396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3BA60D95"/>
    <w:multiLevelType w:val="hybridMultilevel"/>
    <w:tmpl w:val="1602905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3C287D06"/>
    <w:multiLevelType w:val="hybridMultilevel"/>
    <w:tmpl w:val="4DB81D0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3C885DB6"/>
    <w:multiLevelType w:val="hybridMultilevel"/>
    <w:tmpl w:val="9268021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15:restartNumberingAfterBreak="0">
    <w:nsid w:val="3C9154F2"/>
    <w:multiLevelType w:val="singleLevel"/>
    <w:tmpl w:val="247AB988"/>
    <w:lvl w:ilvl="0">
      <w:start w:val="4"/>
      <w:numFmt w:val="decimal"/>
      <w:lvlText w:val="%1. "/>
      <w:lvlJc w:val="left"/>
      <w:pPr>
        <w:tabs>
          <w:tab w:val="num" w:pos="0"/>
        </w:tabs>
        <w:ind w:left="283" w:hanging="283"/>
      </w:pPr>
      <w:rPr>
        <w:rFonts w:cs="Times New Roman" w:hint="default"/>
        <w:b w:val="0"/>
        <w:i w:val="0"/>
        <w:sz w:val="18"/>
        <w:szCs w:val="18"/>
      </w:rPr>
    </w:lvl>
  </w:abstractNum>
  <w:abstractNum w:abstractNumId="48" w15:restartNumberingAfterBreak="0">
    <w:nsid w:val="3EBD195F"/>
    <w:multiLevelType w:val="hybridMultilevel"/>
    <w:tmpl w:val="8870A5D4"/>
    <w:lvl w:ilvl="0" w:tplc="24563A26">
      <w:start w:val="1"/>
      <w:numFmt w:val="decimal"/>
      <w:lvlText w:val="%1."/>
      <w:lvlJc w:val="left"/>
      <w:pPr>
        <w:tabs>
          <w:tab w:val="num" w:pos="360"/>
        </w:tabs>
        <w:ind w:left="360" w:hanging="360"/>
      </w:pPr>
      <w:rPr>
        <w:rFonts w:cs="Times New Roman"/>
        <w:sz w:val="20"/>
        <w:szCs w:val="20"/>
      </w:rPr>
    </w:lvl>
    <w:lvl w:ilvl="1" w:tplc="5B485CDA">
      <w:start w:val="1"/>
      <w:numFmt w:val="lowerLetter"/>
      <w:lvlText w:val="%2)"/>
      <w:lvlJc w:val="left"/>
      <w:pPr>
        <w:tabs>
          <w:tab w:val="num" w:pos="1800"/>
        </w:tabs>
        <w:ind w:left="1800" w:hanging="360"/>
      </w:pPr>
      <w:rPr>
        <w:rFonts w:cs="Times New Roman" w:hint="default"/>
      </w:rPr>
    </w:lvl>
    <w:lvl w:ilvl="2" w:tplc="0415001B" w:tentative="1">
      <w:start w:val="1"/>
      <w:numFmt w:val="lowerRoman"/>
      <w:lvlText w:val="%3."/>
      <w:lvlJc w:val="right"/>
      <w:pPr>
        <w:tabs>
          <w:tab w:val="num" w:pos="2520"/>
        </w:tabs>
        <w:ind w:left="2520" w:hanging="180"/>
      </w:pPr>
      <w:rPr>
        <w:rFonts w:cs="Times New Roman"/>
      </w:rPr>
    </w:lvl>
    <w:lvl w:ilvl="3" w:tplc="0415000F" w:tentative="1">
      <w:start w:val="1"/>
      <w:numFmt w:val="decimal"/>
      <w:lvlText w:val="%4."/>
      <w:lvlJc w:val="left"/>
      <w:pPr>
        <w:tabs>
          <w:tab w:val="num" w:pos="3240"/>
        </w:tabs>
        <w:ind w:left="3240" w:hanging="360"/>
      </w:pPr>
      <w:rPr>
        <w:rFonts w:cs="Times New Roman"/>
      </w:rPr>
    </w:lvl>
    <w:lvl w:ilvl="4" w:tplc="04150019" w:tentative="1">
      <w:start w:val="1"/>
      <w:numFmt w:val="lowerLetter"/>
      <w:lvlText w:val="%5."/>
      <w:lvlJc w:val="left"/>
      <w:pPr>
        <w:tabs>
          <w:tab w:val="num" w:pos="3960"/>
        </w:tabs>
        <w:ind w:left="3960" w:hanging="360"/>
      </w:pPr>
      <w:rPr>
        <w:rFonts w:cs="Times New Roman"/>
      </w:rPr>
    </w:lvl>
    <w:lvl w:ilvl="5" w:tplc="0415001B" w:tentative="1">
      <w:start w:val="1"/>
      <w:numFmt w:val="lowerRoman"/>
      <w:lvlText w:val="%6."/>
      <w:lvlJc w:val="right"/>
      <w:pPr>
        <w:tabs>
          <w:tab w:val="num" w:pos="4680"/>
        </w:tabs>
        <w:ind w:left="4680" w:hanging="180"/>
      </w:pPr>
      <w:rPr>
        <w:rFonts w:cs="Times New Roman"/>
      </w:rPr>
    </w:lvl>
    <w:lvl w:ilvl="6" w:tplc="0415000F" w:tentative="1">
      <w:start w:val="1"/>
      <w:numFmt w:val="decimal"/>
      <w:lvlText w:val="%7."/>
      <w:lvlJc w:val="left"/>
      <w:pPr>
        <w:tabs>
          <w:tab w:val="num" w:pos="5400"/>
        </w:tabs>
        <w:ind w:left="5400" w:hanging="360"/>
      </w:pPr>
      <w:rPr>
        <w:rFonts w:cs="Times New Roman"/>
      </w:rPr>
    </w:lvl>
    <w:lvl w:ilvl="7" w:tplc="04150019" w:tentative="1">
      <w:start w:val="1"/>
      <w:numFmt w:val="lowerLetter"/>
      <w:lvlText w:val="%8."/>
      <w:lvlJc w:val="left"/>
      <w:pPr>
        <w:tabs>
          <w:tab w:val="num" w:pos="6120"/>
        </w:tabs>
        <w:ind w:left="6120" w:hanging="360"/>
      </w:pPr>
      <w:rPr>
        <w:rFonts w:cs="Times New Roman"/>
      </w:rPr>
    </w:lvl>
    <w:lvl w:ilvl="8" w:tplc="0415001B" w:tentative="1">
      <w:start w:val="1"/>
      <w:numFmt w:val="lowerRoman"/>
      <w:lvlText w:val="%9."/>
      <w:lvlJc w:val="right"/>
      <w:pPr>
        <w:tabs>
          <w:tab w:val="num" w:pos="6840"/>
        </w:tabs>
        <w:ind w:left="6840" w:hanging="180"/>
      </w:pPr>
      <w:rPr>
        <w:rFonts w:cs="Times New Roman"/>
      </w:rPr>
    </w:lvl>
  </w:abstractNum>
  <w:abstractNum w:abstractNumId="49" w15:restartNumberingAfterBreak="0">
    <w:nsid w:val="420A3CF3"/>
    <w:multiLevelType w:val="hybridMultilevel"/>
    <w:tmpl w:val="69D8034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0" w15:restartNumberingAfterBreak="0">
    <w:nsid w:val="430560D6"/>
    <w:multiLevelType w:val="singleLevel"/>
    <w:tmpl w:val="FF0CFFB8"/>
    <w:lvl w:ilvl="0">
      <w:start w:val="1"/>
      <w:numFmt w:val="decimal"/>
      <w:lvlText w:val="%1. "/>
      <w:legacy w:legacy="1" w:legacySpace="0" w:legacyIndent="283"/>
      <w:lvlJc w:val="left"/>
      <w:pPr>
        <w:ind w:left="283" w:hanging="283"/>
      </w:pPr>
      <w:rPr>
        <w:rFonts w:cs="Times New Roman"/>
        <w:b w:val="0"/>
        <w:i w:val="0"/>
        <w:sz w:val="18"/>
        <w:szCs w:val="18"/>
      </w:rPr>
    </w:lvl>
  </w:abstractNum>
  <w:abstractNum w:abstractNumId="51" w15:restartNumberingAfterBreak="0">
    <w:nsid w:val="44925308"/>
    <w:multiLevelType w:val="multilevel"/>
    <w:tmpl w:val="193A41A2"/>
    <w:lvl w:ilvl="0">
      <w:start w:val="1"/>
      <w:numFmt w:val="decimal"/>
      <w:lvlText w:val="%1."/>
      <w:lvlJc w:val="left"/>
      <w:pPr>
        <w:tabs>
          <w:tab w:val="num" w:pos="720"/>
        </w:tabs>
        <w:ind w:left="720" w:hanging="360"/>
      </w:pPr>
      <w:rPr>
        <w:rFonts w:cs="Times New Roman"/>
        <w:sz w:val="18"/>
        <w:szCs w:val="18"/>
      </w:rPr>
    </w:lvl>
    <w:lvl w:ilvl="1">
      <w:start w:val="2"/>
      <w:numFmt w:val="decimal"/>
      <w:isLgl/>
      <w:lvlText w:val="%1.%2"/>
      <w:lvlJc w:val="left"/>
      <w:pPr>
        <w:tabs>
          <w:tab w:val="num" w:pos="720"/>
        </w:tabs>
        <w:ind w:left="720" w:hanging="360"/>
      </w:pPr>
      <w:rPr>
        <w:rFonts w:cs="Times New Roman" w:hint="default"/>
      </w:rPr>
    </w:lvl>
    <w:lvl w:ilvl="2">
      <w:start w:val="1"/>
      <w:numFmt w:val="decimal"/>
      <w:isLgl/>
      <w:lvlText w:val="%1.%2.%3"/>
      <w:lvlJc w:val="left"/>
      <w:pPr>
        <w:tabs>
          <w:tab w:val="num" w:pos="1080"/>
        </w:tabs>
        <w:ind w:left="1080" w:hanging="720"/>
      </w:pPr>
      <w:rPr>
        <w:rFonts w:cs="Times New Roman" w:hint="default"/>
      </w:rPr>
    </w:lvl>
    <w:lvl w:ilvl="3">
      <w:start w:val="1"/>
      <w:numFmt w:val="decimal"/>
      <w:isLgl/>
      <w:lvlText w:val="%1.%2.%3.%4"/>
      <w:lvlJc w:val="left"/>
      <w:pPr>
        <w:tabs>
          <w:tab w:val="num" w:pos="1080"/>
        </w:tabs>
        <w:ind w:left="1080" w:hanging="720"/>
      </w:pPr>
      <w:rPr>
        <w:rFonts w:cs="Times New Roman" w:hint="default"/>
      </w:rPr>
    </w:lvl>
    <w:lvl w:ilvl="4">
      <w:start w:val="1"/>
      <w:numFmt w:val="decimal"/>
      <w:isLgl/>
      <w:lvlText w:val="%1.%2.%3.%4.%5"/>
      <w:lvlJc w:val="left"/>
      <w:pPr>
        <w:tabs>
          <w:tab w:val="num" w:pos="1080"/>
        </w:tabs>
        <w:ind w:left="1080" w:hanging="720"/>
      </w:pPr>
      <w:rPr>
        <w:rFonts w:cs="Times New Roman" w:hint="default"/>
      </w:rPr>
    </w:lvl>
    <w:lvl w:ilvl="5">
      <w:start w:val="1"/>
      <w:numFmt w:val="decimal"/>
      <w:isLgl/>
      <w:lvlText w:val="%1.%2.%3.%4.%5.%6"/>
      <w:lvlJc w:val="left"/>
      <w:pPr>
        <w:tabs>
          <w:tab w:val="num" w:pos="1440"/>
        </w:tabs>
        <w:ind w:left="1440" w:hanging="1080"/>
      </w:pPr>
      <w:rPr>
        <w:rFonts w:cs="Times New Roman" w:hint="default"/>
      </w:rPr>
    </w:lvl>
    <w:lvl w:ilvl="6">
      <w:start w:val="1"/>
      <w:numFmt w:val="decimal"/>
      <w:isLgl/>
      <w:lvlText w:val="%1.%2.%3.%4.%5.%6.%7"/>
      <w:lvlJc w:val="left"/>
      <w:pPr>
        <w:tabs>
          <w:tab w:val="num" w:pos="1440"/>
        </w:tabs>
        <w:ind w:left="1440" w:hanging="1080"/>
      </w:pPr>
      <w:rPr>
        <w:rFonts w:cs="Times New Roman" w:hint="default"/>
      </w:rPr>
    </w:lvl>
    <w:lvl w:ilvl="7">
      <w:start w:val="1"/>
      <w:numFmt w:val="decimal"/>
      <w:isLgl/>
      <w:lvlText w:val="%1.%2.%3.%4.%5.%6.%7.%8"/>
      <w:lvlJc w:val="left"/>
      <w:pPr>
        <w:tabs>
          <w:tab w:val="num" w:pos="1800"/>
        </w:tabs>
        <w:ind w:left="1800" w:hanging="1440"/>
      </w:pPr>
      <w:rPr>
        <w:rFonts w:cs="Times New Roman" w:hint="default"/>
      </w:rPr>
    </w:lvl>
    <w:lvl w:ilvl="8">
      <w:start w:val="1"/>
      <w:numFmt w:val="decimal"/>
      <w:isLgl/>
      <w:lvlText w:val="%1.%2.%3.%4.%5.%6.%7.%8.%9"/>
      <w:lvlJc w:val="left"/>
      <w:pPr>
        <w:tabs>
          <w:tab w:val="num" w:pos="1800"/>
        </w:tabs>
        <w:ind w:left="1800" w:hanging="1440"/>
      </w:pPr>
      <w:rPr>
        <w:rFonts w:cs="Times New Roman" w:hint="default"/>
      </w:rPr>
    </w:lvl>
  </w:abstractNum>
  <w:abstractNum w:abstractNumId="52" w15:restartNumberingAfterBreak="0">
    <w:nsid w:val="476E193B"/>
    <w:multiLevelType w:val="multilevel"/>
    <w:tmpl w:val="37FC157E"/>
    <w:lvl w:ilvl="0">
      <w:start w:val="1"/>
      <w:numFmt w:val="decimal"/>
      <w:lvlText w:val="%1."/>
      <w:legacy w:legacy="1" w:legacySpace="120" w:legacyIndent="360"/>
      <w:lvlJc w:val="left"/>
      <w:pPr>
        <w:ind w:left="360" w:hanging="360"/>
      </w:pPr>
      <w:rPr>
        <w:rFonts w:cs="Times New Roman"/>
        <w:sz w:val="22"/>
        <w:szCs w:val="22"/>
      </w:rPr>
    </w:lvl>
    <w:lvl w:ilvl="1">
      <w:start w:val="1"/>
      <w:numFmt w:val="lowerLetter"/>
      <w:lvlText w:val="%2."/>
      <w:legacy w:legacy="1" w:legacySpace="120" w:legacyIndent="360"/>
      <w:lvlJc w:val="left"/>
      <w:pPr>
        <w:ind w:left="720" w:hanging="360"/>
      </w:pPr>
      <w:rPr>
        <w:rFonts w:cs="Times New Roman"/>
      </w:rPr>
    </w:lvl>
    <w:lvl w:ilvl="2">
      <w:start w:val="1"/>
      <w:numFmt w:val="lowerRoman"/>
      <w:lvlText w:val="%3."/>
      <w:legacy w:legacy="1" w:legacySpace="120" w:legacyIndent="180"/>
      <w:lvlJc w:val="left"/>
      <w:pPr>
        <w:ind w:left="900" w:hanging="180"/>
      </w:pPr>
      <w:rPr>
        <w:rFonts w:cs="Times New Roman"/>
      </w:rPr>
    </w:lvl>
    <w:lvl w:ilvl="3">
      <w:start w:val="1"/>
      <w:numFmt w:val="decimal"/>
      <w:lvlText w:val="%4."/>
      <w:legacy w:legacy="1" w:legacySpace="120" w:legacyIndent="360"/>
      <w:lvlJc w:val="left"/>
      <w:pPr>
        <w:ind w:left="1260" w:hanging="360"/>
      </w:pPr>
      <w:rPr>
        <w:rFonts w:cs="Times New Roman"/>
      </w:rPr>
    </w:lvl>
    <w:lvl w:ilvl="4">
      <w:start w:val="1"/>
      <w:numFmt w:val="lowerLetter"/>
      <w:lvlText w:val="%5."/>
      <w:legacy w:legacy="1" w:legacySpace="120" w:legacyIndent="360"/>
      <w:lvlJc w:val="left"/>
      <w:pPr>
        <w:ind w:left="1620" w:hanging="360"/>
      </w:pPr>
      <w:rPr>
        <w:rFonts w:cs="Times New Roman"/>
      </w:rPr>
    </w:lvl>
    <w:lvl w:ilvl="5">
      <w:start w:val="1"/>
      <w:numFmt w:val="lowerRoman"/>
      <w:lvlText w:val="%6."/>
      <w:legacy w:legacy="1" w:legacySpace="120" w:legacyIndent="180"/>
      <w:lvlJc w:val="left"/>
      <w:pPr>
        <w:ind w:left="1800" w:hanging="180"/>
      </w:pPr>
      <w:rPr>
        <w:rFonts w:cs="Times New Roman"/>
      </w:rPr>
    </w:lvl>
    <w:lvl w:ilvl="6">
      <w:start w:val="1"/>
      <w:numFmt w:val="decimal"/>
      <w:lvlText w:val="%7."/>
      <w:legacy w:legacy="1" w:legacySpace="120" w:legacyIndent="360"/>
      <w:lvlJc w:val="left"/>
      <w:pPr>
        <w:ind w:left="2160" w:hanging="360"/>
      </w:pPr>
      <w:rPr>
        <w:rFonts w:cs="Times New Roman"/>
      </w:rPr>
    </w:lvl>
    <w:lvl w:ilvl="7">
      <w:start w:val="1"/>
      <w:numFmt w:val="lowerLetter"/>
      <w:lvlText w:val="%8."/>
      <w:legacy w:legacy="1" w:legacySpace="120" w:legacyIndent="360"/>
      <w:lvlJc w:val="left"/>
      <w:pPr>
        <w:ind w:left="2520" w:hanging="360"/>
      </w:pPr>
      <w:rPr>
        <w:rFonts w:cs="Times New Roman"/>
      </w:rPr>
    </w:lvl>
    <w:lvl w:ilvl="8">
      <w:start w:val="1"/>
      <w:numFmt w:val="lowerRoman"/>
      <w:lvlText w:val="%9."/>
      <w:legacy w:legacy="1" w:legacySpace="120" w:legacyIndent="180"/>
      <w:lvlJc w:val="left"/>
      <w:pPr>
        <w:ind w:left="2700" w:hanging="180"/>
      </w:pPr>
      <w:rPr>
        <w:rFonts w:cs="Times New Roman"/>
      </w:rPr>
    </w:lvl>
  </w:abstractNum>
  <w:abstractNum w:abstractNumId="53" w15:restartNumberingAfterBreak="0">
    <w:nsid w:val="49976CCA"/>
    <w:multiLevelType w:val="hybridMultilevel"/>
    <w:tmpl w:val="5822740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15:restartNumberingAfterBreak="0">
    <w:nsid w:val="4B3D30F8"/>
    <w:multiLevelType w:val="hybridMultilevel"/>
    <w:tmpl w:val="E21A9588"/>
    <w:lvl w:ilvl="0" w:tplc="C3B6BE6A">
      <w:start w:val="1"/>
      <w:numFmt w:val="lowerLetter"/>
      <w:lvlText w:val="%1)"/>
      <w:lvlJc w:val="left"/>
      <w:pPr>
        <w:ind w:left="720" w:hanging="360"/>
      </w:pPr>
      <w:rPr>
        <w:b w:val="0"/>
      </w:rPr>
    </w:lvl>
    <w:lvl w:ilvl="1" w:tplc="FE664886">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15:restartNumberingAfterBreak="0">
    <w:nsid w:val="4CF937C7"/>
    <w:multiLevelType w:val="hybridMultilevel"/>
    <w:tmpl w:val="52C831C8"/>
    <w:lvl w:ilvl="0" w:tplc="0415000F">
      <w:start w:val="1"/>
      <w:numFmt w:val="decimal"/>
      <w:lvlText w:val="%1."/>
      <w:lvlJc w:val="left"/>
      <w:pPr>
        <w:ind w:left="720" w:hanging="360"/>
      </w:pPr>
    </w:lvl>
    <w:lvl w:ilvl="1" w:tplc="3D2ADA7E">
      <w:start w:val="1"/>
      <w:numFmt w:val="bullet"/>
      <w:lvlText w:val=""/>
      <w:lvlJc w:val="left"/>
      <w:pPr>
        <w:ind w:left="1440" w:hanging="360"/>
      </w:pPr>
      <w:rPr>
        <w:rFonts w:ascii="Symbol" w:hAnsi="Symbol"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6" w15:restartNumberingAfterBreak="0">
    <w:nsid w:val="53396EE5"/>
    <w:multiLevelType w:val="hybridMultilevel"/>
    <w:tmpl w:val="45A2CFE2"/>
    <w:lvl w:ilvl="0" w:tplc="85EE5F5A">
      <w:start w:val="1"/>
      <w:numFmt w:val="decimal"/>
      <w:lvlText w:val="%1."/>
      <w:lvlJc w:val="left"/>
      <w:pPr>
        <w:ind w:left="720" w:hanging="360"/>
      </w:pPr>
      <w:rPr>
        <w:rFonts w:cs="Times New Roman"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15:restartNumberingAfterBreak="0">
    <w:nsid w:val="55D338E5"/>
    <w:multiLevelType w:val="hybridMultilevel"/>
    <w:tmpl w:val="87322DB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8" w15:restartNumberingAfterBreak="0">
    <w:nsid w:val="580A46C6"/>
    <w:multiLevelType w:val="hybridMultilevel"/>
    <w:tmpl w:val="DFE01F7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9" w15:restartNumberingAfterBreak="0">
    <w:nsid w:val="58B27542"/>
    <w:multiLevelType w:val="hybridMultilevel"/>
    <w:tmpl w:val="FA14723C"/>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rPr>
        <w:rFonts w:cs="Times New Roman"/>
      </w:rPr>
    </w:lvl>
    <w:lvl w:ilvl="2" w:tplc="0415001B" w:tentative="1">
      <w:start w:val="1"/>
      <w:numFmt w:val="lowerRoman"/>
      <w:lvlText w:val="%3."/>
      <w:lvlJc w:val="right"/>
      <w:pPr>
        <w:tabs>
          <w:tab w:val="num" w:pos="1800"/>
        </w:tabs>
        <w:ind w:left="1800" w:hanging="180"/>
      </w:pPr>
      <w:rPr>
        <w:rFonts w:cs="Times New Roman"/>
      </w:rPr>
    </w:lvl>
    <w:lvl w:ilvl="3" w:tplc="0415000F" w:tentative="1">
      <w:start w:val="1"/>
      <w:numFmt w:val="decimal"/>
      <w:lvlText w:val="%4."/>
      <w:lvlJc w:val="left"/>
      <w:pPr>
        <w:tabs>
          <w:tab w:val="num" w:pos="2520"/>
        </w:tabs>
        <w:ind w:left="2520" w:hanging="360"/>
      </w:pPr>
      <w:rPr>
        <w:rFonts w:cs="Times New Roman"/>
      </w:r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60" w15:restartNumberingAfterBreak="0">
    <w:nsid w:val="59513F20"/>
    <w:multiLevelType w:val="hybridMultilevel"/>
    <w:tmpl w:val="0BD08AB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1" w15:restartNumberingAfterBreak="0">
    <w:nsid w:val="59AA0D6F"/>
    <w:multiLevelType w:val="singleLevel"/>
    <w:tmpl w:val="7C7AE8FC"/>
    <w:lvl w:ilvl="0">
      <w:start w:val="1"/>
      <w:numFmt w:val="decimal"/>
      <w:lvlText w:val="%1. "/>
      <w:legacy w:legacy="1" w:legacySpace="0" w:legacyIndent="283"/>
      <w:lvlJc w:val="left"/>
      <w:pPr>
        <w:ind w:left="283" w:hanging="283"/>
      </w:pPr>
      <w:rPr>
        <w:rFonts w:cs="Times New Roman"/>
        <w:b w:val="0"/>
        <w:i w:val="0"/>
        <w:sz w:val="20"/>
        <w:szCs w:val="20"/>
      </w:rPr>
    </w:lvl>
  </w:abstractNum>
  <w:abstractNum w:abstractNumId="62" w15:restartNumberingAfterBreak="0">
    <w:nsid w:val="5AD3236D"/>
    <w:multiLevelType w:val="hybridMultilevel"/>
    <w:tmpl w:val="72629C70"/>
    <w:lvl w:ilvl="0" w:tplc="1550DC80">
      <w:start w:val="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3" w15:restartNumberingAfterBreak="0">
    <w:nsid w:val="5AD9758B"/>
    <w:multiLevelType w:val="hybridMultilevel"/>
    <w:tmpl w:val="69CE942A"/>
    <w:lvl w:ilvl="0" w:tplc="CF3EFBFA">
      <w:start w:val="1"/>
      <w:numFmt w:val="decimal"/>
      <w:lvlText w:val="%1)"/>
      <w:lvlJc w:val="left"/>
      <w:pPr>
        <w:ind w:left="720" w:hanging="360"/>
      </w:pPr>
      <w:rPr>
        <w:b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4" w15:restartNumberingAfterBreak="0">
    <w:nsid w:val="5BC61190"/>
    <w:multiLevelType w:val="hybridMultilevel"/>
    <w:tmpl w:val="F366290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5" w15:restartNumberingAfterBreak="0">
    <w:nsid w:val="601971DE"/>
    <w:multiLevelType w:val="hybridMultilevel"/>
    <w:tmpl w:val="0D24861C"/>
    <w:lvl w:ilvl="0" w:tplc="04150017">
      <w:start w:val="3"/>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6" w15:restartNumberingAfterBreak="0">
    <w:nsid w:val="62081E36"/>
    <w:multiLevelType w:val="hybridMultilevel"/>
    <w:tmpl w:val="00A63788"/>
    <w:lvl w:ilvl="0" w:tplc="87AAFF18">
      <w:start w:val="1"/>
      <w:numFmt w:val="decimal"/>
      <w:lvlText w:val="%1."/>
      <w:lvlJc w:val="left"/>
      <w:pPr>
        <w:ind w:left="720" w:hanging="360"/>
      </w:pPr>
    </w:lvl>
    <w:lvl w:ilvl="1" w:tplc="C1765A9A">
      <w:start w:val="1"/>
      <w:numFmt w:val="lowerLetter"/>
      <w:lvlText w:val="%2)"/>
      <w:lvlJc w:val="left"/>
      <w:pPr>
        <w:ind w:left="1440" w:hanging="360"/>
      </w:pPr>
      <w:rPr>
        <w:rFonts w:hint="default"/>
      </w:rPr>
    </w:lvl>
    <w:lvl w:ilvl="2" w:tplc="85EE5F5A">
      <w:start w:val="1"/>
      <w:numFmt w:val="decimal"/>
      <w:lvlText w:val="%3."/>
      <w:lvlJc w:val="left"/>
      <w:pPr>
        <w:ind w:left="2160" w:hanging="180"/>
      </w:pPr>
      <w:rPr>
        <w:rFonts w:cs="Times New Roman" w:hint="default"/>
        <w:b w:val="0"/>
      </w:r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7" w15:restartNumberingAfterBreak="0">
    <w:nsid w:val="63213F65"/>
    <w:multiLevelType w:val="hybridMultilevel"/>
    <w:tmpl w:val="BBE852BE"/>
    <w:lvl w:ilvl="0" w:tplc="23B06582">
      <w:start w:val="3"/>
      <w:numFmt w:val="decimal"/>
      <w:lvlText w:val="%1."/>
      <w:lvlJc w:val="left"/>
      <w:pPr>
        <w:ind w:left="2160" w:hanging="180"/>
      </w:pPr>
      <w:rPr>
        <w:rFonts w:cs="Times New Roman"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8" w15:restartNumberingAfterBreak="0">
    <w:nsid w:val="65164B31"/>
    <w:multiLevelType w:val="hybridMultilevel"/>
    <w:tmpl w:val="247C2F3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9" w15:restartNumberingAfterBreak="0">
    <w:nsid w:val="6A3134CE"/>
    <w:multiLevelType w:val="singleLevel"/>
    <w:tmpl w:val="D114853E"/>
    <w:lvl w:ilvl="0">
      <w:start w:val="1"/>
      <w:numFmt w:val="decimal"/>
      <w:lvlText w:val="%1. "/>
      <w:legacy w:legacy="1" w:legacySpace="0" w:legacyIndent="283"/>
      <w:lvlJc w:val="left"/>
      <w:pPr>
        <w:ind w:left="283" w:hanging="283"/>
      </w:pPr>
      <w:rPr>
        <w:rFonts w:cs="Times New Roman"/>
        <w:b w:val="0"/>
        <w:i w:val="0"/>
        <w:sz w:val="18"/>
        <w:szCs w:val="18"/>
      </w:rPr>
    </w:lvl>
  </w:abstractNum>
  <w:abstractNum w:abstractNumId="70" w15:restartNumberingAfterBreak="0">
    <w:nsid w:val="70717E69"/>
    <w:multiLevelType w:val="hybridMultilevel"/>
    <w:tmpl w:val="9E5E1C6C"/>
    <w:lvl w:ilvl="0" w:tplc="B324049A">
      <w:start w:val="4"/>
      <w:numFmt w:val="lowerLetter"/>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1" w15:restartNumberingAfterBreak="0">
    <w:nsid w:val="71D07839"/>
    <w:multiLevelType w:val="hybridMultilevel"/>
    <w:tmpl w:val="E718212A"/>
    <w:lvl w:ilvl="0" w:tplc="D4D0BBAA">
      <w:start w:val="1"/>
      <w:numFmt w:val="lowerLetter"/>
      <w:lvlText w:val="%1) "/>
      <w:lvlJc w:val="left"/>
      <w:pPr>
        <w:ind w:left="720" w:hanging="360"/>
      </w:pPr>
      <w:rPr>
        <w:rFonts w:cs="Times New Roman"/>
        <w:b w:val="0"/>
        <w:i w:val="0"/>
        <w:sz w:val="22"/>
        <w:szCs w:val="22"/>
      </w:rPr>
    </w:lvl>
    <w:lvl w:ilvl="1" w:tplc="D4D0BBAA">
      <w:start w:val="1"/>
      <w:numFmt w:val="lowerLetter"/>
      <w:lvlText w:val="%2) "/>
      <w:lvlJc w:val="left"/>
      <w:pPr>
        <w:ind w:left="1440" w:hanging="360"/>
      </w:pPr>
      <w:rPr>
        <w:rFonts w:cs="Times New Roman"/>
        <w:b w:val="0"/>
        <w:i w:val="0"/>
        <w:sz w:val="22"/>
        <w:szCs w:val="22"/>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2" w15:restartNumberingAfterBreak="0">
    <w:nsid w:val="73275CD9"/>
    <w:multiLevelType w:val="hybridMultilevel"/>
    <w:tmpl w:val="9B42A8E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3" w15:restartNumberingAfterBreak="0">
    <w:nsid w:val="753E26A0"/>
    <w:multiLevelType w:val="hybridMultilevel"/>
    <w:tmpl w:val="C26081DA"/>
    <w:lvl w:ilvl="0" w:tplc="A0EC244C">
      <w:start w:val="1"/>
      <w:numFmt w:val="lowerLetter"/>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4" w15:restartNumberingAfterBreak="0">
    <w:nsid w:val="77071599"/>
    <w:multiLevelType w:val="hybridMultilevel"/>
    <w:tmpl w:val="5BB48292"/>
    <w:lvl w:ilvl="0" w:tplc="071277DA">
      <w:start w:val="1"/>
      <w:numFmt w:val="lowerLetter"/>
      <w:lvlText w:val="%1)"/>
      <w:lvlJc w:val="left"/>
      <w:pPr>
        <w:ind w:left="720" w:hanging="360"/>
      </w:pPr>
      <w:rPr>
        <w:b w:val="0"/>
      </w:rPr>
    </w:lvl>
    <w:lvl w:ilvl="1" w:tplc="A7EE0554">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5" w15:restartNumberingAfterBreak="0">
    <w:nsid w:val="78326B12"/>
    <w:multiLevelType w:val="hybridMultilevel"/>
    <w:tmpl w:val="3E5A4D7C"/>
    <w:lvl w:ilvl="0" w:tplc="CF3EFBFA">
      <w:start w:val="1"/>
      <w:numFmt w:val="decimal"/>
      <w:lvlText w:val="%1)"/>
      <w:lvlJc w:val="left"/>
      <w:pPr>
        <w:ind w:left="720" w:hanging="360"/>
      </w:pPr>
      <w:rPr>
        <w:b w:val="0"/>
      </w:rPr>
    </w:lvl>
    <w:lvl w:ilvl="1" w:tplc="04150017">
      <w:start w:val="1"/>
      <w:numFmt w:val="lowerLetter"/>
      <w:lvlText w:val="%2)"/>
      <w:lvlJc w:val="left"/>
      <w:pPr>
        <w:ind w:left="1440" w:hanging="360"/>
      </w:pPr>
    </w:lvl>
    <w:lvl w:ilvl="2" w:tplc="268662C0">
      <w:start w:val="1"/>
      <w:numFmt w:val="decimal"/>
      <w:lvlText w:val="%3."/>
      <w:lvlJc w:val="left"/>
      <w:pPr>
        <w:ind w:left="2340" w:hanging="36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6" w15:restartNumberingAfterBreak="0">
    <w:nsid w:val="79EA4CB3"/>
    <w:multiLevelType w:val="singleLevel"/>
    <w:tmpl w:val="0415000F"/>
    <w:lvl w:ilvl="0">
      <w:start w:val="1"/>
      <w:numFmt w:val="decimal"/>
      <w:lvlText w:val="%1."/>
      <w:lvlJc w:val="left"/>
      <w:pPr>
        <w:tabs>
          <w:tab w:val="num" w:pos="360"/>
        </w:tabs>
        <w:ind w:left="360" w:hanging="360"/>
      </w:pPr>
      <w:rPr>
        <w:rFonts w:cs="Times New Roman" w:hint="default"/>
      </w:rPr>
    </w:lvl>
  </w:abstractNum>
  <w:abstractNum w:abstractNumId="77" w15:restartNumberingAfterBreak="0">
    <w:nsid w:val="7C93573B"/>
    <w:multiLevelType w:val="multilevel"/>
    <w:tmpl w:val="4B6AA94A"/>
    <w:lvl w:ilvl="0">
      <w:start w:val="1"/>
      <w:numFmt w:val="decimal"/>
      <w:lvlText w:val="%1."/>
      <w:lvlJc w:val="left"/>
      <w:pPr>
        <w:tabs>
          <w:tab w:val="num" w:pos="1065"/>
        </w:tabs>
        <w:ind w:left="1065" w:hanging="705"/>
      </w:pPr>
      <w:rPr>
        <w:rFonts w:hint="default"/>
        <w:b w:val="0"/>
        <w:color w:val="auto"/>
        <w:sz w:val="24"/>
        <w:szCs w:val="24"/>
      </w:rPr>
    </w:lvl>
    <w:lvl w:ilvl="1">
      <w:start w:val="1"/>
      <w:numFmt w:val="decimal"/>
      <w:isLgl/>
      <w:lvlText w:val="%1.%2"/>
      <w:lvlJc w:val="left"/>
      <w:pPr>
        <w:tabs>
          <w:tab w:val="num" w:pos="720"/>
        </w:tabs>
        <w:ind w:left="720" w:hanging="36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080"/>
        </w:tabs>
        <w:ind w:left="1080" w:hanging="72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440"/>
        </w:tabs>
        <w:ind w:left="1440" w:hanging="108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1800"/>
        </w:tabs>
        <w:ind w:left="1800" w:hanging="1440"/>
      </w:pPr>
      <w:rPr>
        <w:rFonts w:hint="default"/>
      </w:rPr>
    </w:lvl>
  </w:abstractNum>
  <w:abstractNum w:abstractNumId="78" w15:restartNumberingAfterBreak="0">
    <w:nsid w:val="7EFD00A5"/>
    <w:multiLevelType w:val="hybridMultilevel"/>
    <w:tmpl w:val="CDE2063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9" w15:restartNumberingAfterBreak="0">
    <w:nsid w:val="7F8315CE"/>
    <w:multiLevelType w:val="hybridMultilevel"/>
    <w:tmpl w:val="7E2CE732"/>
    <w:lvl w:ilvl="0" w:tplc="3D2ADA7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0" w15:restartNumberingAfterBreak="0">
    <w:nsid w:val="7FEB3946"/>
    <w:multiLevelType w:val="hybridMultilevel"/>
    <w:tmpl w:val="E9749806"/>
    <w:lvl w:ilvl="0" w:tplc="D4D0BBAA">
      <w:start w:val="1"/>
      <w:numFmt w:val="lowerLetter"/>
      <w:lvlText w:val="%1) "/>
      <w:lvlJc w:val="left"/>
      <w:pPr>
        <w:ind w:left="1077" w:hanging="360"/>
      </w:pPr>
      <w:rPr>
        <w:rFonts w:cs="Times New Roman"/>
        <w:b w:val="0"/>
        <w:i w:val="0"/>
        <w:sz w:val="22"/>
        <w:szCs w:val="22"/>
      </w:rPr>
    </w:lvl>
    <w:lvl w:ilvl="1" w:tplc="04150019">
      <w:start w:val="1"/>
      <w:numFmt w:val="lowerLetter"/>
      <w:lvlText w:val="%2."/>
      <w:lvlJc w:val="left"/>
      <w:pPr>
        <w:ind w:left="1797" w:hanging="360"/>
      </w:pPr>
    </w:lvl>
    <w:lvl w:ilvl="2" w:tplc="0415001B" w:tentative="1">
      <w:start w:val="1"/>
      <w:numFmt w:val="lowerRoman"/>
      <w:lvlText w:val="%3."/>
      <w:lvlJc w:val="right"/>
      <w:pPr>
        <w:ind w:left="2517" w:hanging="180"/>
      </w:pPr>
    </w:lvl>
    <w:lvl w:ilvl="3" w:tplc="0415000F" w:tentative="1">
      <w:start w:val="1"/>
      <w:numFmt w:val="decimal"/>
      <w:lvlText w:val="%4."/>
      <w:lvlJc w:val="left"/>
      <w:pPr>
        <w:ind w:left="3237" w:hanging="360"/>
      </w:pPr>
    </w:lvl>
    <w:lvl w:ilvl="4" w:tplc="04150019" w:tentative="1">
      <w:start w:val="1"/>
      <w:numFmt w:val="lowerLetter"/>
      <w:lvlText w:val="%5."/>
      <w:lvlJc w:val="left"/>
      <w:pPr>
        <w:ind w:left="3957" w:hanging="360"/>
      </w:pPr>
    </w:lvl>
    <w:lvl w:ilvl="5" w:tplc="0415001B" w:tentative="1">
      <w:start w:val="1"/>
      <w:numFmt w:val="lowerRoman"/>
      <w:lvlText w:val="%6."/>
      <w:lvlJc w:val="right"/>
      <w:pPr>
        <w:ind w:left="4677" w:hanging="180"/>
      </w:pPr>
    </w:lvl>
    <w:lvl w:ilvl="6" w:tplc="0415000F" w:tentative="1">
      <w:start w:val="1"/>
      <w:numFmt w:val="decimal"/>
      <w:lvlText w:val="%7."/>
      <w:lvlJc w:val="left"/>
      <w:pPr>
        <w:ind w:left="5397" w:hanging="360"/>
      </w:pPr>
    </w:lvl>
    <w:lvl w:ilvl="7" w:tplc="04150019" w:tentative="1">
      <w:start w:val="1"/>
      <w:numFmt w:val="lowerLetter"/>
      <w:lvlText w:val="%8."/>
      <w:lvlJc w:val="left"/>
      <w:pPr>
        <w:ind w:left="6117" w:hanging="360"/>
      </w:pPr>
    </w:lvl>
    <w:lvl w:ilvl="8" w:tplc="0415001B" w:tentative="1">
      <w:start w:val="1"/>
      <w:numFmt w:val="lowerRoman"/>
      <w:lvlText w:val="%9."/>
      <w:lvlJc w:val="right"/>
      <w:pPr>
        <w:ind w:left="6837" w:hanging="180"/>
      </w:pPr>
    </w:lvl>
  </w:abstractNum>
  <w:num w:numId="1" w16cid:durableId="2092775758">
    <w:abstractNumId w:val="35"/>
  </w:num>
  <w:num w:numId="2" w16cid:durableId="2094234074">
    <w:abstractNumId w:val="76"/>
  </w:num>
  <w:num w:numId="3" w16cid:durableId="1522207165">
    <w:abstractNumId w:val="51"/>
  </w:num>
  <w:num w:numId="4" w16cid:durableId="1143548272">
    <w:abstractNumId w:val="61"/>
  </w:num>
  <w:num w:numId="5" w16cid:durableId="661618271">
    <w:abstractNumId w:val="69"/>
  </w:num>
  <w:num w:numId="6" w16cid:durableId="1513036021">
    <w:abstractNumId w:val="6"/>
  </w:num>
  <w:num w:numId="7" w16cid:durableId="1322931037">
    <w:abstractNumId w:val="19"/>
  </w:num>
  <w:num w:numId="8" w16cid:durableId="1394769497">
    <w:abstractNumId w:val="52"/>
  </w:num>
  <w:num w:numId="9" w16cid:durableId="1812404897">
    <w:abstractNumId w:val="29"/>
  </w:num>
  <w:num w:numId="10" w16cid:durableId="957950175">
    <w:abstractNumId w:val="48"/>
  </w:num>
  <w:num w:numId="11" w16cid:durableId="1861043963">
    <w:abstractNumId w:val="3"/>
  </w:num>
  <w:num w:numId="12" w16cid:durableId="232083177">
    <w:abstractNumId w:val="10"/>
  </w:num>
  <w:num w:numId="13" w16cid:durableId="1559055546">
    <w:abstractNumId w:val="50"/>
    <w:lvlOverride w:ilvl="0">
      <w:startOverride w:val="1"/>
    </w:lvlOverride>
  </w:num>
  <w:num w:numId="14" w16cid:durableId="2100562437">
    <w:abstractNumId w:val="0"/>
  </w:num>
  <w:num w:numId="15" w16cid:durableId="171533354">
    <w:abstractNumId w:val="24"/>
  </w:num>
  <w:num w:numId="16" w16cid:durableId="2067097973">
    <w:abstractNumId w:val="17"/>
  </w:num>
  <w:num w:numId="17" w16cid:durableId="2028408066">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480270406">
    <w:abstractNumId w:val="40"/>
    <w:lvlOverride w:ilvl="0">
      <w:startOverride w:val="1"/>
    </w:lvlOverride>
  </w:num>
  <w:num w:numId="19" w16cid:durableId="549464373">
    <w:abstractNumId w:val="30"/>
    <w:lvlOverride w:ilvl="0">
      <w:startOverride w:val="2"/>
    </w:lvlOverride>
  </w:num>
  <w:num w:numId="20" w16cid:durableId="1197737190">
    <w:abstractNumId w:val="47"/>
    <w:lvlOverride w:ilvl="0">
      <w:startOverride w:val="4"/>
    </w:lvlOverride>
  </w:num>
  <w:num w:numId="21" w16cid:durableId="637876655">
    <w:abstractNumId w:val="14"/>
  </w:num>
  <w:num w:numId="22" w16cid:durableId="1007949286">
    <w:abstractNumId w:val="7"/>
  </w:num>
  <w:num w:numId="23" w16cid:durableId="1897741579">
    <w:abstractNumId w:val="2"/>
  </w:num>
  <w:num w:numId="24" w16cid:durableId="1281380926">
    <w:abstractNumId w:val="23"/>
  </w:num>
  <w:num w:numId="25" w16cid:durableId="1880706981">
    <w:abstractNumId w:val="32"/>
  </w:num>
  <w:num w:numId="26" w16cid:durableId="755633852">
    <w:abstractNumId w:val="26"/>
  </w:num>
  <w:num w:numId="27" w16cid:durableId="36205602">
    <w:abstractNumId w:val="21"/>
  </w:num>
  <w:num w:numId="28" w16cid:durableId="1244878704">
    <w:abstractNumId w:val="9"/>
  </w:num>
  <w:num w:numId="29" w16cid:durableId="943266089">
    <w:abstractNumId w:val="16"/>
  </w:num>
  <w:num w:numId="30" w16cid:durableId="196897550">
    <w:abstractNumId w:val="28"/>
  </w:num>
  <w:num w:numId="31" w16cid:durableId="2103641115">
    <w:abstractNumId w:val="27"/>
  </w:num>
  <w:num w:numId="32" w16cid:durableId="8341706">
    <w:abstractNumId w:val="8"/>
  </w:num>
  <w:num w:numId="33" w16cid:durableId="1365134088">
    <w:abstractNumId w:val="77"/>
  </w:num>
  <w:num w:numId="34" w16cid:durableId="746532086">
    <w:abstractNumId w:val="41"/>
  </w:num>
  <w:num w:numId="35" w16cid:durableId="1693804074">
    <w:abstractNumId w:val="40"/>
  </w:num>
  <w:num w:numId="36" w16cid:durableId="354382154">
    <w:abstractNumId w:val="30"/>
  </w:num>
  <w:num w:numId="37" w16cid:durableId="369770499">
    <w:abstractNumId w:val="59"/>
  </w:num>
  <w:num w:numId="38" w16cid:durableId="134302919">
    <w:abstractNumId w:val="20"/>
  </w:num>
  <w:num w:numId="39" w16cid:durableId="427312595">
    <w:abstractNumId w:val="65"/>
  </w:num>
  <w:num w:numId="40" w16cid:durableId="331572291">
    <w:abstractNumId w:val="64"/>
  </w:num>
  <w:num w:numId="41" w16cid:durableId="627975344">
    <w:abstractNumId w:val="12"/>
  </w:num>
  <w:num w:numId="42" w16cid:durableId="1405183295">
    <w:abstractNumId w:val="45"/>
  </w:num>
  <w:num w:numId="43" w16cid:durableId="924001220">
    <w:abstractNumId w:val="4"/>
  </w:num>
  <w:num w:numId="44" w16cid:durableId="2000503801">
    <w:abstractNumId w:val="72"/>
  </w:num>
  <w:num w:numId="45" w16cid:durableId="157498984">
    <w:abstractNumId w:val="13"/>
  </w:num>
  <w:num w:numId="46" w16cid:durableId="1275945273">
    <w:abstractNumId w:val="74"/>
  </w:num>
  <w:num w:numId="47" w16cid:durableId="1919557401">
    <w:abstractNumId w:val="73"/>
  </w:num>
  <w:num w:numId="48" w16cid:durableId="1875581928">
    <w:abstractNumId w:val="31"/>
  </w:num>
  <w:num w:numId="49" w16cid:durableId="2120642713">
    <w:abstractNumId w:val="63"/>
  </w:num>
  <w:num w:numId="50" w16cid:durableId="2131823838">
    <w:abstractNumId w:val="33"/>
  </w:num>
  <w:num w:numId="51" w16cid:durableId="670059570">
    <w:abstractNumId w:val="75"/>
  </w:num>
  <w:num w:numId="52" w16cid:durableId="1140657166">
    <w:abstractNumId w:val="54"/>
  </w:num>
  <w:num w:numId="53" w16cid:durableId="2004814801">
    <w:abstractNumId w:val="38"/>
  </w:num>
  <w:num w:numId="54" w16cid:durableId="1682004845">
    <w:abstractNumId w:val="25"/>
  </w:num>
  <w:num w:numId="55" w16cid:durableId="503129139">
    <w:abstractNumId w:val="43"/>
  </w:num>
  <w:num w:numId="56" w16cid:durableId="696976762">
    <w:abstractNumId w:val="66"/>
  </w:num>
  <w:num w:numId="57" w16cid:durableId="1058623522">
    <w:abstractNumId w:val="56"/>
  </w:num>
  <w:num w:numId="58" w16cid:durableId="1285623234">
    <w:abstractNumId w:val="36"/>
  </w:num>
  <w:num w:numId="59" w16cid:durableId="1090735676">
    <w:abstractNumId w:val="46"/>
  </w:num>
  <w:num w:numId="60" w16cid:durableId="402990096">
    <w:abstractNumId w:val="55"/>
  </w:num>
  <w:num w:numId="61" w16cid:durableId="1290432122">
    <w:abstractNumId w:val="5"/>
  </w:num>
  <w:num w:numId="62" w16cid:durableId="1597667451">
    <w:abstractNumId w:val="67"/>
  </w:num>
  <w:num w:numId="63" w16cid:durableId="1037698253">
    <w:abstractNumId w:val="70"/>
  </w:num>
  <w:num w:numId="64" w16cid:durableId="945310858">
    <w:abstractNumId w:val="18"/>
  </w:num>
  <w:num w:numId="65" w16cid:durableId="513308066">
    <w:abstractNumId w:val="15"/>
  </w:num>
  <w:num w:numId="66" w16cid:durableId="210463048">
    <w:abstractNumId w:val="44"/>
  </w:num>
  <w:num w:numId="67" w16cid:durableId="886650962">
    <w:abstractNumId w:val="78"/>
  </w:num>
  <w:num w:numId="68" w16cid:durableId="1769353043">
    <w:abstractNumId w:val="60"/>
  </w:num>
  <w:num w:numId="69" w16cid:durableId="11227531">
    <w:abstractNumId w:val="11"/>
  </w:num>
  <w:num w:numId="70" w16cid:durableId="394739121">
    <w:abstractNumId w:val="68"/>
  </w:num>
  <w:num w:numId="71" w16cid:durableId="18705816">
    <w:abstractNumId w:val="57"/>
  </w:num>
  <w:num w:numId="72" w16cid:durableId="1698116430">
    <w:abstractNumId w:val="42"/>
  </w:num>
  <w:num w:numId="73" w16cid:durableId="1710177156">
    <w:abstractNumId w:val="49"/>
  </w:num>
  <w:num w:numId="74" w16cid:durableId="63532399">
    <w:abstractNumId w:val="39"/>
  </w:num>
  <w:num w:numId="75" w16cid:durableId="1413694880">
    <w:abstractNumId w:val="53"/>
  </w:num>
  <w:num w:numId="76" w16cid:durableId="1748376183">
    <w:abstractNumId w:val="58"/>
  </w:num>
  <w:num w:numId="77" w16cid:durableId="153422748">
    <w:abstractNumId w:val="79"/>
  </w:num>
  <w:num w:numId="78" w16cid:durableId="1060398095">
    <w:abstractNumId w:val="37"/>
  </w:num>
  <w:num w:numId="79" w16cid:durableId="1503475050">
    <w:abstractNumId w:val="80"/>
  </w:num>
  <w:num w:numId="80" w16cid:durableId="1544249384">
    <w:abstractNumId w:val="71"/>
  </w:num>
  <w:num w:numId="81" w16cid:durableId="1971476127">
    <w:abstractNumId w:val="1"/>
  </w:num>
  <w:num w:numId="82" w16cid:durableId="1904900268">
    <w:abstractNumId w:val="62"/>
  </w:num>
  <w:num w:numId="83" w16cid:durableId="303630819">
    <w:abstractNumId w:val="34"/>
  </w:num>
  <w:num w:numId="84" w16cid:durableId="1334143924">
    <w:abstractNumId w:val="22"/>
  </w:num>
  <w:numIdMacAtCleanup w:val="8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C2142"/>
    <w:rsid w:val="00005CE8"/>
    <w:rsid w:val="00010815"/>
    <w:rsid w:val="00013756"/>
    <w:rsid w:val="00013B8A"/>
    <w:rsid w:val="0001781A"/>
    <w:rsid w:val="000204C3"/>
    <w:rsid w:val="000205F7"/>
    <w:rsid w:val="00020C07"/>
    <w:rsid w:val="000225E5"/>
    <w:rsid w:val="0002727F"/>
    <w:rsid w:val="000275EB"/>
    <w:rsid w:val="00030CA2"/>
    <w:rsid w:val="000328A2"/>
    <w:rsid w:val="00032FAC"/>
    <w:rsid w:val="0003386D"/>
    <w:rsid w:val="00040D64"/>
    <w:rsid w:val="00046AB2"/>
    <w:rsid w:val="00057627"/>
    <w:rsid w:val="00067108"/>
    <w:rsid w:val="00067623"/>
    <w:rsid w:val="00072F0E"/>
    <w:rsid w:val="0007399C"/>
    <w:rsid w:val="00086ACF"/>
    <w:rsid w:val="000875CB"/>
    <w:rsid w:val="000922DA"/>
    <w:rsid w:val="00094749"/>
    <w:rsid w:val="000A24F1"/>
    <w:rsid w:val="000A6CEA"/>
    <w:rsid w:val="000A7E36"/>
    <w:rsid w:val="000B3E98"/>
    <w:rsid w:val="000C2F6C"/>
    <w:rsid w:val="000D1CE7"/>
    <w:rsid w:val="000D250E"/>
    <w:rsid w:val="000D2B3D"/>
    <w:rsid w:val="000D3519"/>
    <w:rsid w:val="000D7BDF"/>
    <w:rsid w:val="000E03AB"/>
    <w:rsid w:val="000E375C"/>
    <w:rsid w:val="000F1873"/>
    <w:rsid w:val="000F3BAC"/>
    <w:rsid w:val="000F4357"/>
    <w:rsid w:val="000F5C71"/>
    <w:rsid w:val="000F6101"/>
    <w:rsid w:val="001048DE"/>
    <w:rsid w:val="001135AC"/>
    <w:rsid w:val="00117627"/>
    <w:rsid w:val="00121023"/>
    <w:rsid w:val="00127AA1"/>
    <w:rsid w:val="001308C6"/>
    <w:rsid w:val="00135069"/>
    <w:rsid w:val="00140D3E"/>
    <w:rsid w:val="00145DA3"/>
    <w:rsid w:val="001544B6"/>
    <w:rsid w:val="00154782"/>
    <w:rsid w:val="00162391"/>
    <w:rsid w:val="0016363A"/>
    <w:rsid w:val="00182334"/>
    <w:rsid w:val="001A48B7"/>
    <w:rsid w:val="001B3A1A"/>
    <w:rsid w:val="001C4DCB"/>
    <w:rsid w:val="001D45EC"/>
    <w:rsid w:val="001D71E3"/>
    <w:rsid w:val="001E1719"/>
    <w:rsid w:val="001E1D42"/>
    <w:rsid w:val="00201404"/>
    <w:rsid w:val="00221265"/>
    <w:rsid w:val="00226646"/>
    <w:rsid w:val="0023256A"/>
    <w:rsid w:val="00235673"/>
    <w:rsid w:val="002422A8"/>
    <w:rsid w:val="00244812"/>
    <w:rsid w:val="002463F1"/>
    <w:rsid w:val="002531AD"/>
    <w:rsid w:val="00254341"/>
    <w:rsid w:val="002623B5"/>
    <w:rsid w:val="002637EB"/>
    <w:rsid w:val="00264739"/>
    <w:rsid w:val="00264E60"/>
    <w:rsid w:val="0027198F"/>
    <w:rsid w:val="00282AEF"/>
    <w:rsid w:val="00287939"/>
    <w:rsid w:val="00287D00"/>
    <w:rsid w:val="00297827"/>
    <w:rsid w:val="002A4D45"/>
    <w:rsid w:val="002B460B"/>
    <w:rsid w:val="002B7050"/>
    <w:rsid w:val="002C2142"/>
    <w:rsid w:val="002C3E82"/>
    <w:rsid w:val="002D184F"/>
    <w:rsid w:val="002D5D78"/>
    <w:rsid w:val="002E023E"/>
    <w:rsid w:val="002E2EAB"/>
    <w:rsid w:val="002F1720"/>
    <w:rsid w:val="002F1956"/>
    <w:rsid w:val="002F4B55"/>
    <w:rsid w:val="002F6002"/>
    <w:rsid w:val="002F77EA"/>
    <w:rsid w:val="00304453"/>
    <w:rsid w:val="00311D94"/>
    <w:rsid w:val="00313FC1"/>
    <w:rsid w:val="00314D46"/>
    <w:rsid w:val="00317B2D"/>
    <w:rsid w:val="00326C83"/>
    <w:rsid w:val="00335EA7"/>
    <w:rsid w:val="00335EAD"/>
    <w:rsid w:val="00343360"/>
    <w:rsid w:val="003444DB"/>
    <w:rsid w:val="0035054A"/>
    <w:rsid w:val="003540F3"/>
    <w:rsid w:val="00355A71"/>
    <w:rsid w:val="00357A33"/>
    <w:rsid w:val="00361814"/>
    <w:rsid w:val="00373742"/>
    <w:rsid w:val="00375A4B"/>
    <w:rsid w:val="003771B9"/>
    <w:rsid w:val="0038107E"/>
    <w:rsid w:val="003872BB"/>
    <w:rsid w:val="003907FD"/>
    <w:rsid w:val="00391C14"/>
    <w:rsid w:val="003A4DFE"/>
    <w:rsid w:val="003A6A85"/>
    <w:rsid w:val="003B2184"/>
    <w:rsid w:val="003B68C2"/>
    <w:rsid w:val="003C420B"/>
    <w:rsid w:val="003D04AD"/>
    <w:rsid w:val="003E08CF"/>
    <w:rsid w:val="003E1179"/>
    <w:rsid w:val="003E11AA"/>
    <w:rsid w:val="003E75D9"/>
    <w:rsid w:val="003F08CD"/>
    <w:rsid w:val="003F4F07"/>
    <w:rsid w:val="003F71D8"/>
    <w:rsid w:val="00401C6E"/>
    <w:rsid w:val="004054B4"/>
    <w:rsid w:val="00422E2B"/>
    <w:rsid w:val="0042331D"/>
    <w:rsid w:val="004269E3"/>
    <w:rsid w:val="00433243"/>
    <w:rsid w:val="004502F0"/>
    <w:rsid w:val="00450BE7"/>
    <w:rsid w:val="00461129"/>
    <w:rsid w:val="00465ADD"/>
    <w:rsid w:val="00491104"/>
    <w:rsid w:val="00491AAA"/>
    <w:rsid w:val="004923F4"/>
    <w:rsid w:val="00493C4F"/>
    <w:rsid w:val="004A2423"/>
    <w:rsid w:val="004B2B7F"/>
    <w:rsid w:val="004B4782"/>
    <w:rsid w:val="004B6E05"/>
    <w:rsid w:val="004C0133"/>
    <w:rsid w:val="004C3114"/>
    <w:rsid w:val="004C59B8"/>
    <w:rsid w:val="004D28F4"/>
    <w:rsid w:val="004D5183"/>
    <w:rsid w:val="004E10CC"/>
    <w:rsid w:val="004E3CA3"/>
    <w:rsid w:val="004E5998"/>
    <w:rsid w:val="004E5CFC"/>
    <w:rsid w:val="0050166C"/>
    <w:rsid w:val="00510310"/>
    <w:rsid w:val="0051218D"/>
    <w:rsid w:val="00520E57"/>
    <w:rsid w:val="00526B96"/>
    <w:rsid w:val="0053695A"/>
    <w:rsid w:val="00540490"/>
    <w:rsid w:val="00541049"/>
    <w:rsid w:val="0054321B"/>
    <w:rsid w:val="005452EA"/>
    <w:rsid w:val="005501E5"/>
    <w:rsid w:val="00554308"/>
    <w:rsid w:val="00554498"/>
    <w:rsid w:val="00557124"/>
    <w:rsid w:val="00557E69"/>
    <w:rsid w:val="005600A1"/>
    <w:rsid w:val="005614A8"/>
    <w:rsid w:val="00563685"/>
    <w:rsid w:val="005729B0"/>
    <w:rsid w:val="00572DA7"/>
    <w:rsid w:val="00587028"/>
    <w:rsid w:val="00590E4E"/>
    <w:rsid w:val="0059470A"/>
    <w:rsid w:val="005A0EB7"/>
    <w:rsid w:val="005B4176"/>
    <w:rsid w:val="005B5E85"/>
    <w:rsid w:val="005B7805"/>
    <w:rsid w:val="005D036B"/>
    <w:rsid w:val="005D0FC2"/>
    <w:rsid w:val="005D2236"/>
    <w:rsid w:val="005D3C7C"/>
    <w:rsid w:val="005D5694"/>
    <w:rsid w:val="005E302A"/>
    <w:rsid w:val="005E6E95"/>
    <w:rsid w:val="005F0BE3"/>
    <w:rsid w:val="005F5DF3"/>
    <w:rsid w:val="00603DE1"/>
    <w:rsid w:val="00605542"/>
    <w:rsid w:val="00605AB1"/>
    <w:rsid w:val="00607592"/>
    <w:rsid w:val="0060796D"/>
    <w:rsid w:val="0061279D"/>
    <w:rsid w:val="006158A8"/>
    <w:rsid w:val="00621BBB"/>
    <w:rsid w:val="00633D2A"/>
    <w:rsid w:val="0064318F"/>
    <w:rsid w:val="006473D9"/>
    <w:rsid w:val="00650F99"/>
    <w:rsid w:val="00652D9C"/>
    <w:rsid w:val="006551BB"/>
    <w:rsid w:val="006575C5"/>
    <w:rsid w:val="00661EFF"/>
    <w:rsid w:val="006674DC"/>
    <w:rsid w:val="00667986"/>
    <w:rsid w:val="00670C8C"/>
    <w:rsid w:val="00676AFC"/>
    <w:rsid w:val="006821F5"/>
    <w:rsid w:val="00682369"/>
    <w:rsid w:val="00684063"/>
    <w:rsid w:val="006A3242"/>
    <w:rsid w:val="006B1FD9"/>
    <w:rsid w:val="006C2249"/>
    <w:rsid w:val="006C78E9"/>
    <w:rsid w:val="006D3850"/>
    <w:rsid w:val="006E430A"/>
    <w:rsid w:val="006F066B"/>
    <w:rsid w:val="00703351"/>
    <w:rsid w:val="00707D51"/>
    <w:rsid w:val="00711DA7"/>
    <w:rsid w:val="0072240F"/>
    <w:rsid w:val="00722EDE"/>
    <w:rsid w:val="00726FC4"/>
    <w:rsid w:val="00731F11"/>
    <w:rsid w:val="0074045A"/>
    <w:rsid w:val="00741CF4"/>
    <w:rsid w:val="00743758"/>
    <w:rsid w:val="007450D4"/>
    <w:rsid w:val="00761998"/>
    <w:rsid w:val="00770BB1"/>
    <w:rsid w:val="00782872"/>
    <w:rsid w:val="00793BD2"/>
    <w:rsid w:val="00793F4D"/>
    <w:rsid w:val="007A5DFC"/>
    <w:rsid w:val="007B20F5"/>
    <w:rsid w:val="007B30DE"/>
    <w:rsid w:val="007C42F6"/>
    <w:rsid w:val="007D3A07"/>
    <w:rsid w:val="007E1BF3"/>
    <w:rsid w:val="007E6A90"/>
    <w:rsid w:val="007F249D"/>
    <w:rsid w:val="007F28B7"/>
    <w:rsid w:val="007F33BE"/>
    <w:rsid w:val="007F6EFF"/>
    <w:rsid w:val="007F7897"/>
    <w:rsid w:val="00810989"/>
    <w:rsid w:val="0081691E"/>
    <w:rsid w:val="00827F23"/>
    <w:rsid w:val="008311C8"/>
    <w:rsid w:val="00835A62"/>
    <w:rsid w:val="0083769D"/>
    <w:rsid w:val="00851404"/>
    <w:rsid w:val="0085374D"/>
    <w:rsid w:val="00854547"/>
    <w:rsid w:val="008555DE"/>
    <w:rsid w:val="00855EF1"/>
    <w:rsid w:val="00891D46"/>
    <w:rsid w:val="00892317"/>
    <w:rsid w:val="008A06EF"/>
    <w:rsid w:val="008A0F4E"/>
    <w:rsid w:val="008A3330"/>
    <w:rsid w:val="008B0928"/>
    <w:rsid w:val="008B2CEC"/>
    <w:rsid w:val="008B7A21"/>
    <w:rsid w:val="008C0C97"/>
    <w:rsid w:val="008C1018"/>
    <w:rsid w:val="008D569A"/>
    <w:rsid w:val="008E5365"/>
    <w:rsid w:val="008F5031"/>
    <w:rsid w:val="008F58EC"/>
    <w:rsid w:val="00901834"/>
    <w:rsid w:val="00907CB6"/>
    <w:rsid w:val="00914E81"/>
    <w:rsid w:val="0092213C"/>
    <w:rsid w:val="00931ED3"/>
    <w:rsid w:val="00947E1F"/>
    <w:rsid w:val="00950D46"/>
    <w:rsid w:val="00964D2A"/>
    <w:rsid w:val="00965A14"/>
    <w:rsid w:val="009744A6"/>
    <w:rsid w:val="00975FE7"/>
    <w:rsid w:val="00977CEE"/>
    <w:rsid w:val="009808EC"/>
    <w:rsid w:val="00984D08"/>
    <w:rsid w:val="00986303"/>
    <w:rsid w:val="0098763D"/>
    <w:rsid w:val="00991792"/>
    <w:rsid w:val="00991981"/>
    <w:rsid w:val="00991AD7"/>
    <w:rsid w:val="009A156F"/>
    <w:rsid w:val="009A74EC"/>
    <w:rsid w:val="009A7D63"/>
    <w:rsid w:val="009B491A"/>
    <w:rsid w:val="009C1EA1"/>
    <w:rsid w:val="009D0090"/>
    <w:rsid w:val="009E1BBD"/>
    <w:rsid w:val="009E3177"/>
    <w:rsid w:val="009E69F4"/>
    <w:rsid w:val="009F298C"/>
    <w:rsid w:val="009F5A32"/>
    <w:rsid w:val="00A07C11"/>
    <w:rsid w:val="00A116D3"/>
    <w:rsid w:val="00A176AC"/>
    <w:rsid w:val="00A33B61"/>
    <w:rsid w:val="00A362E6"/>
    <w:rsid w:val="00A4651B"/>
    <w:rsid w:val="00A539CD"/>
    <w:rsid w:val="00A6339C"/>
    <w:rsid w:val="00A6704B"/>
    <w:rsid w:val="00A67BFF"/>
    <w:rsid w:val="00A8625B"/>
    <w:rsid w:val="00A914D4"/>
    <w:rsid w:val="00A93806"/>
    <w:rsid w:val="00A96175"/>
    <w:rsid w:val="00AA3D55"/>
    <w:rsid w:val="00AA5976"/>
    <w:rsid w:val="00AB1434"/>
    <w:rsid w:val="00AB3BBD"/>
    <w:rsid w:val="00AB6EBB"/>
    <w:rsid w:val="00AC0D7B"/>
    <w:rsid w:val="00AE15D6"/>
    <w:rsid w:val="00AE700C"/>
    <w:rsid w:val="00AF3057"/>
    <w:rsid w:val="00AF6D12"/>
    <w:rsid w:val="00B010FB"/>
    <w:rsid w:val="00B06EF3"/>
    <w:rsid w:val="00B10469"/>
    <w:rsid w:val="00B22F0C"/>
    <w:rsid w:val="00B2301B"/>
    <w:rsid w:val="00B2381A"/>
    <w:rsid w:val="00B27BE4"/>
    <w:rsid w:val="00B34578"/>
    <w:rsid w:val="00B40769"/>
    <w:rsid w:val="00B44AF7"/>
    <w:rsid w:val="00B4693B"/>
    <w:rsid w:val="00B470F9"/>
    <w:rsid w:val="00B57F3B"/>
    <w:rsid w:val="00B6569E"/>
    <w:rsid w:val="00B6776D"/>
    <w:rsid w:val="00B70C0C"/>
    <w:rsid w:val="00B85D55"/>
    <w:rsid w:val="00B873A0"/>
    <w:rsid w:val="00B875BB"/>
    <w:rsid w:val="00B9016E"/>
    <w:rsid w:val="00BA5CF3"/>
    <w:rsid w:val="00BA5CFD"/>
    <w:rsid w:val="00BB5642"/>
    <w:rsid w:val="00BB5BD3"/>
    <w:rsid w:val="00BC624E"/>
    <w:rsid w:val="00BC6372"/>
    <w:rsid w:val="00BD58F9"/>
    <w:rsid w:val="00BE3E97"/>
    <w:rsid w:val="00BE5BEC"/>
    <w:rsid w:val="00BF0C0B"/>
    <w:rsid w:val="00C01572"/>
    <w:rsid w:val="00C1337F"/>
    <w:rsid w:val="00C14638"/>
    <w:rsid w:val="00C156D0"/>
    <w:rsid w:val="00C1574F"/>
    <w:rsid w:val="00C23601"/>
    <w:rsid w:val="00C256DF"/>
    <w:rsid w:val="00C45431"/>
    <w:rsid w:val="00C463EA"/>
    <w:rsid w:val="00C5121E"/>
    <w:rsid w:val="00C613E3"/>
    <w:rsid w:val="00C671CF"/>
    <w:rsid w:val="00C7099A"/>
    <w:rsid w:val="00C73A07"/>
    <w:rsid w:val="00C74477"/>
    <w:rsid w:val="00C82F79"/>
    <w:rsid w:val="00C86E00"/>
    <w:rsid w:val="00C94F53"/>
    <w:rsid w:val="00CA1466"/>
    <w:rsid w:val="00CA1BBB"/>
    <w:rsid w:val="00CA4D2A"/>
    <w:rsid w:val="00CB2EDF"/>
    <w:rsid w:val="00CB30C2"/>
    <w:rsid w:val="00CC4838"/>
    <w:rsid w:val="00CE0EAA"/>
    <w:rsid w:val="00CE14BB"/>
    <w:rsid w:val="00D1150F"/>
    <w:rsid w:val="00D148FE"/>
    <w:rsid w:val="00D15347"/>
    <w:rsid w:val="00D21E1A"/>
    <w:rsid w:val="00D2254A"/>
    <w:rsid w:val="00D30245"/>
    <w:rsid w:val="00D33445"/>
    <w:rsid w:val="00D33707"/>
    <w:rsid w:val="00D430DE"/>
    <w:rsid w:val="00D5165C"/>
    <w:rsid w:val="00D578E1"/>
    <w:rsid w:val="00D762E9"/>
    <w:rsid w:val="00D76FC6"/>
    <w:rsid w:val="00D831B4"/>
    <w:rsid w:val="00D90809"/>
    <w:rsid w:val="00D91BB2"/>
    <w:rsid w:val="00D936AE"/>
    <w:rsid w:val="00D95B24"/>
    <w:rsid w:val="00D97956"/>
    <w:rsid w:val="00DA782F"/>
    <w:rsid w:val="00DB6517"/>
    <w:rsid w:val="00DB7DC8"/>
    <w:rsid w:val="00DC0219"/>
    <w:rsid w:val="00DC5A46"/>
    <w:rsid w:val="00DD3459"/>
    <w:rsid w:val="00DD4094"/>
    <w:rsid w:val="00DE252E"/>
    <w:rsid w:val="00DE2561"/>
    <w:rsid w:val="00DE7FD5"/>
    <w:rsid w:val="00DF36BE"/>
    <w:rsid w:val="00DF45AA"/>
    <w:rsid w:val="00DF7B76"/>
    <w:rsid w:val="00E06CA0"/>
    <w:rsid w:val="00E1364B"/>
    <w:rsid w:val="00E26BDB"/>
    <w:rsid w:val="00E307A9"/>
    <w:rsid w:val="00E31B37"/>
    <w:rsid w:val="00E330F6"/>
    <w:rsid w:val="00E34483"/>
    <w:rsid w:val="00E40445"/>
    <w:rsid w:val="00E42827"/>
    <w:rsid w:val="00E4791B"/>
    <w:rsid w:val="00E508A6"/>
    <w:rsid w:val="00E5535F"/>
    <w:rsid w:val="00E84439"/>
    <w:rsid w:val="00E84BC0"/>
    <w:rsid w:val="00E92629"/>
    <w:rsid w:val="00EA0B09"/>
    <w:rsid w:val="00EA107C"/>
    <w:rsid w:val="00EA7294"/>
    <w:rsid w:val="00EB4782"/>
    <w:rsid w:val="00EB7EA2"/>
    <w:rsid w:val="00EC00A2"/>
    <w:rsid w:val="00EC20FF"/>
    <w:rsid w:val="00EC615F"/>
    <w:rsid w:val="00ED4D47"/>
    <w:rsid w:val="00EE4D9A"/>
    <w:rsid w:val="00EE5357"/>
    <w:rsid w:val="00EF094B"/>
    <w:rsid w:val="00EF0D09"/>
    <w:rsid w:val="00EF3BD9"/>
    <w:rsid w:val="00EF65FB"/>
    <w:rsid w:val="00F03EC4"/>
    <w:rsid w:val="00F200E9"/>
    <w:rsid w:val="00F274F5"/>
    <w:rsid w:val="00F32A90"/>
    <w:rsid w:val="00F34CCD"/>
    <w:rsid w:val="00F363CE"/>
    <w:rsid w:val="00F37017"/>
    <w:rsid w:val="00F40C5B"/>
    <w:rsid w:val="00F41C3A"/>
    <w:rsid w:val="00F50725"/>
    <w:rsid w:val="00F76317"/>
    <w:rsid w:val="00F824B2"/>
    <w:rsid w:val="00F847D2"/>
    <w:rsid w:val="00F9460F"/>
    <w:rsid w:val="00F95E7F"/>
    <w:rsid w:val="00F9772B"/>
    <w:rsid w:val="00F97861"/>
    <w:rsid w:val="00FA37DC"/>
    <w:rsid w:val="00FA6D74"/>
    <w:rsid w:val="00FB1CE1"/>
    <w:rsid w:val="00FB2564"/>
    <w:rsid w:val="00FC1F09"/>
    <w:rsid w:val="00FD4954"/>
    <w:rsid w:val="00FE0985"/>
    <w:rsid w:val="00FE3C2F"/>
    <w:rsid w:val="00FF4DC4"/>
    <w:rsid w:val="01F2DD26"/>
    <w:rsid w:val="02F6F9E7"/>
    <w:rsid w:val="1D5548A1"/>
    <w:rsid w:val="1DC36A57"/>
    <w:rsid w:val="21EA1B85"/>
    <w:rsid w:val="3128572E"/>
    <w:rsid w:val="31658922"/>
    <w:rsid w:val="384244E0"/>
    <w:rsid w:val="53422F86"/>
    <w:rsid w:val="7261214F"/>
    <w:rsid w:val="7EF7C608"/>
  </w:rsids>
  <m:mathPr>
    <m:mathFont m:val="Cambria Math"/>
    <m:brkBin m:val="before"/>
    <m:brkBinSub m:val="--"/>
    <m:smallFrac m:val="0"/>
    <m:dispDef/>
    <m:lMargin m:val="0"/>
    <m:rMargin m:val="0"/>
    <m:defJc m:val="centerGroup"/>
    <m:wrapIndent m:val="1440"/>
    <m:intLim m:val="subSup"/>
    <m:naryLim m:val="undOvr"/>
  </m:mathPr>
  <w:themeFontLang w:val="pl-PL"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7280E22"/>
  <w15:docId w15:val="{8D2B9786-F52B-4DB4-BB12-EC940BAEEF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sz w:val="22"/>
        <w:szCs w:val="22"/>
        <w:lang w:val="pl-PL" w:eastAsia="pl-PL"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2C2142"/>
    <w:rPr>
      <w:rFonts w:ascii="Times New Roman" w:eastAsia="Times New Roman" w:hAnsi="Times New Roman"/>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Domylnaczcionkaakapitu"/>
    <w:uiPriority w:val="99"/>
    <w:rsid w:val="002C2142"/>
    <w:rPr>
      <w:rFonts w:cs="Times New Roman"/>
      <w:color w:val="0000FF"/>
      <w:u w:val="single"/>
    </w:rPr>
  </w:style>
  <w:style w:type="paragraph" w:styleId="Akapitzlist">
    <w:name w:val="List Paragraph"/>
    <w:aliases w:val="lp1,Preambuła,Bullet Number,Body MS Bullet,List Paragraph1,List Paragraph2,ISCG Numerowanie,Normalny1,Akapit z listą3,Akapit z listą31,Wypunktowanie,Normal2,wypunktowanie,CW_Lista,L1,Numerowanie"/>
    <w:basedOn w:val="Normalny"/>
    <w:link w:val="AkapitzlistZnak"/>
    <w:uiPriority w:val="34"/>
    <w:qFormat/>
    <w:rsid w:val="002C2142"/>
    <w:pPr>
      <w:ind w:left="720"/>
      <w:contextualSpacing/>
    </w:pPr>
  </w:style>
  <w:style w:type="table" w:styleId="Tabela-Siatka">
    <w:name w:val="Table Grid"/>
    <w:basedOn w:val="Standardowy"/>
    <w:uiPriority w:val="99"/>
    <w:rsid w:val="002C2142"/>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kstpodstawowy21">
    <w:name w:val="Tekst podstawowy 21"/>
    <w:basedOn w:val="Normalny"/>
    <w:uiPriority w:val="99"/>
    <w:rsid w:val="002C2142"/>
    <w:pPr>
      <w:overflowPunct w:val="0"/>
      <w:autoSpaceDE w:val="0"/>
      <w:autoSpaceDN w:val="0"/>
      <w:adjustRightInd w:val="0"/>
      <w:ind w:left="1080"/>
      <w:jc w:val="both"/>
      <w:textAlignment w:val="baseline"/>
    </w:pPr>
    <w:rPr>
      <w:sz w:val="22"/>
      <w:szCs w:val="20"/>
    </w:rPr>
  </w:style>
  <w:style w:type="paragraph" w:customStyle="1" w:styleId="Tekstpodstawowy23">
    <w:name w:val="Tekst podstawowy 23"/>
    <w:basedOn w:val="Normalny"/>
    <w:uiPriority w:val="99"/>
    <w:rsid w:val="002C2142"/>
    <w:pPr>
      <w:suppressAutoHyphens/>
      <w:autoSpaceDE w:val="0"/>
      <w:autoSpaceDN w:val="0"/>
      <w:spacing w:after="120" w:line="480" w:lineRule="auto"/>
    </w:pPr>
    <w:rPr>
      <w:sz w:val="20"/>
      <w:szCs w:val="20"/>
    </w:rPr>
  </w:style>
  <w:style w:type="character" w:styleId="Odwoaniedokomentarza">
    <w:name w:val="annotation reference"/>
    <w:basedOn w:val="Domylnaczcionkaakapitu"/>
    <w:uiPriority w:val="99"/>
    <w:semiHidden/>
    <w:rsid w:val="002C2142"/>
    <w:rPr>
      <w:rFonts w:cs="Times New Roman"/>
      <w:sz w:val="16"/>
      <w:szCs w:val="16"/>
    </w:rPr>
  </w:style>
  <w:style w:type="paragraph" w:styleId="Tekstkomentarza">
    <w:name w:val="annotation text"/>
    <w:basedOn w:val="Normalny"/>
    <w:link w:val="TekstkomentarzaZnak"/>
    <w:uiPriority w:val="99"/>
    <w:semiHidden/>
    <w:rsid w:val="002C2142"/>
    <w:rPr>
      <w:sz w:val="20"/>
      <w:szCs w:val="20"/>
    </w:rPr>
  </w:style>
  <w:style w:type="character" w:customStyle="1" w:styleId="TekstkomentarzaZnak">
    <w:name w:val="Tekst komentarza Znak"/>
    <w:basedOn w:val="Domylnaczcionkaakapitu"/>
    <w:link w:val="Tekstkomentarza"/>
    <w:uiPriority w:val="99"/>
    <w:semiHidden/>
    <w:locked/>
    <w:rsid w:val="002C2142"/>
    <w:rPr>
      <w:rFonts w:ascii="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rsid w:val="002C2142"/>
    <w:rPr>
      <w:b/>
      <w:bCs/>
    </w:rPr>
  </w:style>
  <w:style w:type="character" w:customStyle="1" w:styleId="TematkomentarzaZnak">
    <w:name w:val="Temat komentarza Znak"/>
    <w:basedOn w:val="TekstkomentarzaZnak"/>
    <w:link w:val="Tematkomentarza"/>
    <w:uiPriority w:val="99"/>
    <w:semiHidden/>
    <w:locked/>
    <w:rsid w:val="002C2142"/>
    <w:rPr>
      <w:rFonts w:ascii="Times New Roman" w:hAnsi="Times New Roman" w:cs="Times New Roman"/>
      <w:b/>
      <w:bCs/>
      <w:sz w:val="20"/>
      <w:szCs w:val="20"/>
      <w:lang w:eastAsia="pl-PL"/>
    </w:rPr>
  </w:style>
  <w:style w:type="paragraph" w:styleId="Tekstdymka">
    <w:name w:val="Balloon Text"/>
    <w:basedOn w:val="Normalny"/>
    <w:link w:val="TekstdymkaZnak"/>
    <w:uiPriority w:val="99"/>
    <w:semiHidden/>
    <w:rsid w:val="002C2142"/>
    <w:rPr>
      <w:rFonts w:ascii="Tahoma" w:hAnsi="Tahoma" w:cs="Tahoma"/>
      <w:sz w:val="16"/>
      <w:szCs w:val="16"/>
    </w:rPr>
  </w:style>
  <w:style w:type="character" w:customStyle="1" w:styleId="TekstdymkaZnak">
    <w:name w:val="Tekst dymka Znak"/>
    <w:basedOn w:val="Domylnaczcionkaakapitu"/>
    <w:link w:val="Tekstdymka"/>
    <w:uiPriority w:val="99"/>
    <w:semiHidden/>
    <w:locked/>
    <w:rsid w:val="002C2142"/>
    <w:rPr>
      <w:rFonts w:ascii="Tahoma" w:hAnsi="Tahoma" w:cs="Tahoma"/>
      <w:sz w:val="16"/>
      <w:szCs w:val="16"/>
      <w:lang w:eastAsia="pl-PL"/>
    </w:rPr>
  </w:style>
  <w:style w:type="character" w:customStyle="1" w:styleId="AkapitzlistZnak">
    <w:name w:val="Akapit z listą Znak"/>
    <w:aliases w:val="lp1 Znak,Preambuła Znak,Bullet Number Znak,Body MS Bullet Znak,List Paragraph1 Znak,List Paragraph2 Znak,ISCG Numerowanie Znak,Normalny1 Znak,Akapit z listą3 Znak,Akapit z listą31 Znak,Wypunktowanie Znak,Normal2 Znak,CW_Lista Znak"/>
    <w:link w:val="Akapitzlist"/>
    <w:uiPriority w:val="34"/>
    <w:rsid w:val="00C74477"/>
    <w:rPr>
      <w:rFonts w:ascii="Times New Roman" w:eastAsia="Times New Roman" w:hAnsi="Times New Roman"/>
      <w:sz w:val="24"/>
      <w:szCs w:val="24"/>
    </w:rPr>
  </w:style>
  <w:style w:type="paragraph" w:customStyle="1" w:styleId="Znak6">
    <w:name w:val="Znak6"/>
    <w:basedOn w:val="Normalny"/>
    <w:rsid w:val="0035054A"/>
    <w:rPr>
      <w:rFonts w:ascii="Arial" w:hAnsi="Arial" w:cs="Arial"/>
    </w:rPr>
  </w:style>
  <w:style w:type="character" w:styleId="Nierozpoznanawzmianka">
    <w:name w:val="Unresolved Mention"/>
    <w:basedOn w:val="Domylnaczcionkaakapitu"/>
    <w:uiPriority w:val="99"/>
    <w:semiHidden/>
    <w:unhideWhenUsed/>
    <w:rsid w:val="00CE0EAA"/>
    <w:rPr>
      <w:color w:val="605E5C"/>
      <w:shd w:val="clear" w:color="auto" w:fill="E1DFDD"/>
    </w:rPr>
  </w:style>
  <w:style w:type="paragraph" w:styleId="Poprawka">
    <w:name w:val="Revision"/>
    <w:hidden/>
    <w:uiPriority w:val="99"/>
    <w:semiHidden/>
    <w:rsid w:val="006D3850"/>
    <w:rPr>
      <w:rFonts w:ascii="Times New Roman" w:eastAsia="Times New Roman" w:hAnsi="Times New Roman"/>
      <w:sz w:val="24"/>
      <w:szCs w:val="24"/>
    </w:rPr>
  </w:style>
  <w:style w:type="paragraph" w:styleId="Nagwek">
    <w:name w:val="header"/>
    <w:basedOn w:val="Normalny"/>
    <w:link w:val="NagwekZnak"/>
    <w:uiPriority w:val="99"/>
    <w:unhideWhenUsed/>
    <w:rsid w:val="008C1018"/>
    <w:pPr>
      <w:tabs>
        <w:tab w:val="center" w:pos="4536"/>
        <w:tab w:val="right" w:pos="9072"/>
      </w:tabs>
    </w:pPr>
  </w:style>
  <w:style w:type="character" w:customStyle="1" w:styleId="NagwekZnak">
    <w:name w:val="Nagłówek Znak"/>
    <w:basedOn w:val="Domylnaczcionkaakapitu"/>
    <w:link w:val="Nagwek"/>
    <w:uiPriority w:val="99"/>
    <w:rsid w:val="008C1018"/>
    <w:rPr>
      <w:rFonts w:ascii="Times New Roman" w:eastAsia="Times New Roman" w:hAnsi="Times New Roman"/>
      <w:sz w:val="24"/>
      <w:szCs w:val="24"/>
    </w:rPr>
  </w:style>
  <w:style w:type="paragraph" w:styleId="Stopka">
    <w:name w:val="footer"/>
    <w:basedOn w:val="Normalny"/>
    <w:link w:val="StopkaZnak"/>
    <w:uiPriority w:val="99"/>
    <w:unhideWhenUsed/>
    <w:rsid w:val="008C1018"/>
    <w:pPr>
      <w:tabs>
        <w:tab w:val="center" w:pos="4536"/>
        <w:tab w:val="right" w:pos="9072"/>
      </w:tabs>
    </w:pPr>
  </w:style>
  <w:style w:type="character" w:customStyle="1" w:styleId="StopkaZnak">
    <w:name w:val="Stopka Znak"/>
    <w:basedOn w:val="Domylnaczcionkaakapitu"/>
    <w:link w:val="Stopka"/>
    <w:uiPriority w:val="99"/>
    <w:rsid w:val="008C1018"/>
    <w:rPr>
      <w:rFonts w:ascii="Times New Roman" w:eastAsia="Times New Roman" w:hAnsi="Times New Roman"/>
      <w:sz w:val="24"/>
      <w:szCs w:val="24"/>
    </w:rPr>
  </w:style>
  <w:style w:type="character" w:customStyle="1" w:styleId="ts-alignment-element">
    <w:name w:val="ts-alignment-element"/>
    <w:basedOn w:val="Domylnaczcionkaakapitu"/>
    <w:rsid w:val="00391C14"/>
  </w:style>
  <w:style w:type="character" w:customStyle="1" w:styleId="ts-alignment-element-highlighted">
    <w:name w:val="ts-alignment-element-highlighted"/>
    <w:basedOn w:val="Domylnaczcionkaakapitu"/>
    <w:rsid w:val="00391C1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9442494">
      <w:marLeft w:val="0"/>
      <w:marRight w:val="0"/>
      <w:marTop w:val="0"/>
      <w:marBottom w:val="0"/>
      <w:divBdr>
        <w:top w:val="none" w:sz="0" w:space="0" w:color="auto"/>
        <w:left w:val="none" w:sz="0" w:space="0" w:color="auto"/>
        <w:bottom w:val="none" w:sz="0" w:space="0" w:color="auto"/>
        <w:right w:val="none" w:sz="0" w:space="0" w:color="auto"/>
      </w:divBdr>
    </w:div>
    <w:div w:id="273176963">
      <w:bodyDiv w:val="1"/>
      <w:marLeft w:val="0"/>
      <w:marRight w:val="0"/>
      <w:marTop w:val="0"/>
      <w:marBottom w:val="0"/>
      <w:divBdr>
        <w:top w:val="none" w:sz="0" w:space="0" w:color="auto"/>
        <w:left w:val="none" w:sz="0" w:space="0" w:color="auto"/>
        <w:bottom w:val="none" w:sz="0" w:space="0" w:color="auto"/>
        <w:right w:val="none" w:sz="0" w:space="0" w:color="auto"/>
      </w:divBdr>
    </w:div>
    <w:div w:id="334961630">
      <w:bodyDiv w:val="1"/>
      <w:marLeft w:val="0"/>
      <w:marRight w:val="0"/>
      <w:marTop w:val="0"/>
      <w:marBottom w:val="0"/>
      <w:divBdr>
        <w:top w:val="none" w:sz="0" w:space="0" w:color="auto"/>
        <w:left w:val="none" w:sz="0" w:space="0" w:color="auto"/>
        <w:bottom w:val="none" w:sz="0" w:space="0" w:color="auto"/>
        <w:right w:val="none" w:sz="0" w:space="0" w:color="auto"/>
      </w:divBdr>
    </w:div>
    <w:div w:id="345329059">
      <w:bodyDiv w:val="1"/>
      <w:marLeft w:val="0"/>
      <w:marRight w:val="0"/>
      <w:marTop w:val="0"/>
      <w:marBottom w:val="0"/>
      <w:divBdr>
        <w:top w:val="none" w:sz="0" w:space="0" w:color="auto"/>
        <w:left w:val="none" w:sz="0" w:space="0" w:color="auto"/>
        <w:bottom w:val="none" w:sz="0" w:space="0" w:color="auto"/>
        <w:right w:val="none" w:sz="0" w:space="0" w:color="auto"/>
      </w:divBdr>
      <w:divsChild>
        <w:div w:id="1378702689">
          <w:marLeft w:val="0"/>
          <w:marRight w:val="0"/>
          <w:marTop w:val="0"/>
          <w:marBottom w:val="0"/>
          <w:divBdr>
            <w:top w:val="none" w:sz="0" w:space="0" w:color="auto"/>
            <w:left w:val="none" w:sz="0" w:space="0" w:color="auto"/>
            <w:bottom w:val="none" w:sz="0" w:space="0" w:color="auto"/>
            <w:right w:val="none" w:sz="0" w:space="0" w:color="auto"/>
          </w:divBdr>
          <w:divsChild>
            <w:div w:id="1274480195">
              <w:marLeft w:val="0"/>
              <w:marRight w:val="0"/>
              <w:marTop w:val="0"/>
              <w:marBottom w:val="0"/>
              <w:divBdr>
                <w:top w:val="none" w:sz="0" w:space="0" w:color="auto"/>
                <w:left w:val="none" w:sz="0" w:space="0" w:color="auto"/>
                <w:bottom w:val="none" w:sz="0" w:space="0" w:color="auto"/>
                <w:right w:val="none" w:sz="0" w:space="0" w:color="auto"/>
              </w:divBdr>
              <w:divsChild>
                <w:div w:id="1969049207">
                  <w:marLeft w:val="0"/>
                  <w:marRight w:val="0"/>
                  <w:marTop w:val="0"/>
                  <w:marBottom w:val="0"/>
                  <w:divBdr>
                    <w:top w:val="none" w:sz="0" w:space="0" w:color="auto"/>
                    <w:left w:val="none" w:sz="0" w:space="0" w:color="auto"/>
                    <w:bottom w:val="none" w:sz="0" w:space="0" w:color="auto"/>
                    <w:right w:val="none" w:sz="0" w:space="0" w:color="auto"/>
                  </w:divBdr>
                  <w:divsChild>
                    <w:div w:id="819229083">
                      <w:marLeft w:val="0"/>
                      <w:marRight w:val="0"/>
                      <w:marTop w:val="0"/>
                      <w:marBottom w:val="0"/>
                      <w:divBdr>
                        <w:top w:val="none" w:sz="0" w:space="0" w:color="auto"/>
                        <w:left w:val="none" w:sz="0" w:space="0" w:color="auto"/>
                        <w:bottom w:val="none" w:sz="0" w:space="0" w:color="auto"/>
                        <w:right w:val="none" w:sz="0" w:space="0" w:color="auto"/>
                      </w:divBdr>
                      <w:divsChild>
                        <w:div w:id="789783375">
                          <w:marLeft w:val="0"/>
                          <w:marRight w:val="0"/>
                          <w:marTop w:val="0"/>
                          <w:marBottom w:val="0"/>
                          <w:divBdr>
                            <w:top w:val="none" w:sz="0" w:space="0" w:color="auto"/>
                            <w:left w:val="none" w:sz="0" w:space="0" w:color="auto"/>
                            <w:bottom w:val="none" w:sz="0" w:space="0" w:color="auto"/>
                            <w:right w:val="none" w:sz="0" w:space="0" w:color="auto"/>
                          </w:divBdr>
                          <w:divsChild>
                            <w:div w:id="626736687">
                              <w:marLeft w:val="0"/>
                              <w:marRight w:val="0"/>
                              <w:marTop w:val="0"/>
                              <w:marBottom w:val="0"/>
                              <w:divBdr>
                                <w:top w:val="none" w:sz="0" w:space="0" w:color="auto"/>
                                <w:left w:val="none" w:sz="0" w:space="0" w:color="auto"/>
                                <w:bottom w:val="none" w:sz="0" w:space="0" w:color="auto"/>
                                <w:right w:val="none" w:sz="0" w:space="0" w:color="auto"/>
                              </w:divBdr>
                              <w:divsChild>
                                <w:div w:id="1852987506">
                                  <w:marLeft w:val="0"/>
                                  <w:marRight w:val="0"/>
                                  <w:marTop w:val="0"/>
                                  <w:marBottom w:val="0"/>
                                  <w:divBdr>
                                    <w:top w:val="none" w:sz="0" w:space="0" w:color="auto"/>
                                    <w:left w:val="none" w:sz="0" w:space="0" w:color="auto"/>
                                    <w:bottom w:val="none" w:sz="0" w:space="0" w:color="auto"/>
                                    <w:right w:val="none" w:sz="0" w:space="0" w:color="auto"/>
                                  </w:divBdr>
                                  <w:divsChild>
                                    <w:div w:id="523633607">
                                      <w:marLeft w:val="0"/>
                                      <w:marRight w:val="0"/>
                                      <w:marTop w:val="0"/>
                                      <w:marBottom w:val="0"/>
                                      <w:divBdr>
                                        <w:top w:val="none" w:sz="0" w:space="0" w:color="auto"/>
                                        <w:left w:val="none" w:sz="0" w:space="0" w:color="auto"/>
                                        <w:bottom w:val="none" w:sz="0" w:space="0" w:color="auto"/>
                                        <w:right w:val="none" w:sz="0" w:space="0" w:color="auto"/>
                                      </w:divBdr>
                                      <w:divsChild>
                                        <w:div w:id="738133540">
                                          <w:marLeft w:val="0"/>
                                          <w:marRight w:val="0"/>
                                          <w:marTop w:val="0"/>
                                          <w:marBottom w:val="0"/>
                                          <w:divBdr>
                                            <w:top w:val="none" w:sz="0" w:space="0" w:color="auto"/>
                                            <w:left w:val="none" w:sz="0" w:space="0" w:color="auto"/>
                                            <w:bottom w:val="none" w:sz="0" w:space="0" w:color="auto"/>
                                            <w:right w:val="none" w:sz="0" w:space="0" w:color="auto"/>
                                          </w:divBdr>
                                          <w:divsChild>
                                            <w:div w:id="882137676">
                                              <w:marLeft w:val="0"/>
                                              <w:marRight w:val="0"/>
                                              <w:marTop w:val="0"/>
                                              <w:marBottom w:val="0"/>
                                              <w:divBdr>
                                                <w:top w:val="none" w:sz="0" w:space="0" w:color="auto"/>
                                                <w:left w:val="none" w:sz="0" w:space="0" w:color="auto"/>
                                                <w:bottom w:val="none" w:sz="0" w:space="0" w:color="auto"/>
                                                <w:right w:val="none" w:sz="0" w:space="0" w:color="auto"/>
                                              </w:divBdr>
                                              <w:divsChild>
                                                <w:div w:id="942344968">
                                                  <w:marLeft w:val="0"/>
                                                  <w:marRight w:val="0"/>
                                                  <w:marTop w:val="0"/>
                                                  <w:marBottom w:val="0"/>
                                                  <w:divBdr>
                                                    <w:top w:val="none" w:sz="0" w:space="0" w:color="auto"/>
                                                    <w:left w:val="none" w:sz="0" w:space="0" w:color="auto"/>
                                                    <w:bottom w:val="none" w:sz="0" w:space="0" w:color="auto"/>
                                                    <w:right w:val="none" w:sz="0" w:space="0" w:color="auto"/>
                                                  </w:divBdr>
                                                  <w:divsChild>
                                                    <w:div w:id="675614389">
                                                      <w:marLeft w:val="0"/>
                                                      <w:marRight w:val="0"/>
                                                      <w:marTop w:val="0"/>
                                                      <w:marBottom w:val="0"/>
                                                      <w:divBdr>
                                                        <w:top w:val="none" w:sz="0" w:space="0" w:color="auto"/>
                                                        <w:left w:val="none" w:sz="0" w:space="0" w:color="auto"/>
                                                        <w:bottom w:val="none" w:sz="0" w:space="0" w:color="auto"/>
                                                        <w:right w:val="none" w:sz="0" w:space="0" w:color="auto"/>
                                                      </w:divBdr>
                                                      <w:divsChild>
                                                        <w:div w:id="1545213608">
                                                          <w:marLeft w:val="0"/>
                                                          <w:marRight w:val="0"/>
                                                          <w:marTop w:val="0"/>
                                                          <w:marBottom w:val="0"/>
                                                          <w:divBdr>
                                                            <w:top w:val="none" w:sz="0" w:space="0" w:color="auto"/>
                                                            <w:left w:val="none" w:sz="0" w:space="0" w:color="auto"/>
                                                            <w:bottom w:val="none" w:sz="0" w:space="0" w:color="auto"/>
                                                            <w:right w:val="none" w:sz="0" w:space="0" w:color="auto"/>
                                                          </w:divBdr>
                                                          <w:divsChild>
                                                            <w:div w:id="956303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684556257">
      <w:bodyDiv w:val="1"/>
      <w:marLeft w:val="0"/>
      <w:marRight w:val="0"/>
      <w:marTop w:val="0"/>
      <w:marBottom w:val="0"/>
      <w:divBdr>
        <w:top w:val="none" w:sz="0" w:space="0" w:color="auto"/>
        <w:left w:val="none" w:sz="0" w:space="0" w:color="auto"/>
        <w:bottom w:val="none" w:sz="0" w:space="0" w:color="auto"/>
        <w:right w:val="none" w:sz="0" w:space="0" w:color="auto"/>
      </w:divBdr>
      <w:divsChild>
        <w:div w:id="1023439804">
          <w:marLeft w:val="0"/>
          <w:marRight w:val="0"/>
          <w:marTop w:val="0"/>
          <w:marBottom w:val="0"/>
          <w:divBdr>
            <w:top w:val="none" w:sz="0" w:space="0" w:color="auto"/>
            <w:left w:val="none" w:sz="0" w:space="0" w:color="auto"/>
            <w:bottom w:val="none" w:sz="0" w:space="0" w:color="auto"/>
            <w:right w:val="none" w:sz="0" w:space="0" w:color="auto"/>
          </w:divBdr>
          <w:divsChild>
            <w:div w:id="821043644">
              <w:marLeft w:val="0"/>
              <w:marRight w:val="0"/>
              <w:marTop w:val="0"/>
              <w:marBottom w:val="0"/>
              <w:divBdr>
                <w:top w:val="none" w:sz="0" w:space="0" w:color="auto"/>
                <w:left w:val="none" w:sz="0" w:space="0" w:color="auto"/>
                <w:bottom w:val="none" w:sz="0" w:space="0" w:color="auto"/>
                <w:right w:val="none" w:sz="0" w:space="0" w:color="auto"/>
              </w:divBdr>
              <w:divsChild>
                <w:div w:id="889417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1926619">
      <w:bodyDiv w:val="1"/>
      <w:marLeft w:val="0"/>
      <w:marRight w:val="0"/>
      <w:marTop w:val="0"/>
      <w:marBottom w:val="0"/>
      <w:divBdr>
        <w:top w:val="none" w:sz="0" w:space="0" w:color="auto"/>
        <w:left w:val="none" w:sz="0" w:space="0" w:color="auto"/>
        <w:bottom w:val="none" w:sz="0" w:space="0" w:color="auto"/>
        <w:right w:val="none" w:sz="0" w:space="0" w:color="auto"/>
      </w:divBdr>
      <w:divsChild>
        <w:div w:id="73090628">
          <w:marLeft w:val="0"/>
          <w:marRight w:val="0"/>
          <w:marTop w:val="0"/>
          <w:marBottom w:val="0"/>
          <w:divBdr>
            <w:top w:val="none" w:sz="0" w:space="0" w:color="auto"/>
            <w:left w:val="none" w:sz="0" w:space="0" w:color="auto"/>
            <w:bottom w:val="none" w:sz="0" w:space="0" w:color="auto"/>
            <w:right w:val="none" w:sz="0" w:space="0" w:color="auto"/>
          </w:divBdr>
          <w:divsChild>
            <w:div w:id="762142823">
              <w:marLeft w:val="0"/>
              <w:marRight w:val="0"/>
              <w:marTop w:val="0"/>
              <w:marBottom w:val="0"/>
              <w:divBdr>
                <w:top w:val="none" w:sz="0" w:space="0" w:color="auto"/>
                <w:left w:val="none" w:sz="0" w:space="0" w:color="auto"/>
                <w:bottom w:val="none" w:sz="0" w:space="0" w:color="auto"/>
                <w:right w:val="none" w:sz="0" w:space="0" w:color="auto"/>
              </w:divBdr>
              <w:divsChild>
                <w:div w:id="311258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4622450">
          <w:marLeft w:val="0"/>
          <w:marRight w:val="0"/>
          <w:marTop w:val="0"/>
          <w:marBottom w:val="0"/>
          <w:divBdr>
            <w:top w:val="none" w:sz="0" w:space="0" w:color="auto"/>
            <w:left w:val="none" w:sz="0" w:space="0" w:color="auto"/>
            <w:bottom w:val="none" w:sz="0" w:space="0" w:color="auto"/>
            <w:right w:val="none" w:sz="0" w:space="0" w:color="auto"/>
          </w:divBdr>
        </w:div>
      </w:divsChild>
    </w:div>
    <w:div w:id="1584534135">
      <w:bodyDiv w:val="1"/>
      <w:marLeft w:val="0"/>
      <w:marRight w:val="0"/>
      <w:marTop w:val="0"/>
      <w:marBottom w:val="0"/>
      <w:divBdr>
        <w:top w:val="none" w:sz="0" w:space="0" w:color="auto"/>
        <w:left w:val="none" w:sz="0" w:space="0" w:color="auto"/>
        <w:bottom w:val="none" w:sz="0" w:space="0" w:color="auto"/>
        <w:right w:val="none" w:sz="0" w:space="0" w:color="auto"/>
      </w:divBdr>
    </w:div>
    <w:div w:id="1723794801">
      <w:bodyDiv w:val="1"/>
      <w:marLeft w:val="0"/>
      <w:marRight w:val="0"/>
      <w:marTop w:val="0"/>
      <w:marBottom w:val="0"/>
      <w:divBdr>
        <w:top w:val="none" w:sz="0" w:space="0" w:color="auto"/>
        <w:left w:val="none" w:sz="0" w:space="0" w:color="auto"/>
        <w:bottom w:val="none" w:sz="0" w:space="0" w:color="auto"/>
        <w:right w:val="none" w:sz="0" w:space="0" w:color="auto"/>
      </w:divBdr>
    </w:div>
    <w:div w:id="19329282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trial@sctbio.com" TargetMode="Externa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89eaafe5-adbc-484c-89fb-2ad09d2d9982">
      <Terms xmlns="http://schemas.microsoft.com/office/infopath/2007/PartnerControls"/>
    </lcf76f155ced4ddcb4097134ff3c332f>
    <Note xmlns="89eaafe5-adbc-484c-89fb-2ad09d2d9982" xsi:nil="true"/>
    <TaxCatchAll xmlns="4af0e4ef-bf12-4705-9a32-3c2b47a91f7a"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F263060ECC4B442BB15AAC58D311A7E" ma:contentTypeVersion="16" ma:contentTypeDescription="Create a new document." ma:contentTypeScope="" ma:versionID="be5969f89e9ee1816743cafde9b873d6">
  <xsd:schema xmlns:xsd="http://www.w3.org/2001/XMLSchema" xmlns:xs="http://www.w3.org/2001/XMLSchema" xmlns:p="http://schemas.microsoft.com/office/2006/metadata/properties" xmlns:ns2="89eaafe5-adbc-484c-89fb-2ad09d2d9982" xmlns:ns3="4af0e4ef-bf12-4705-9a32-3c2b47a91f7a" targetNamespace="http://schemas.microsoft.com/office/2006/metadata/properties" ma:root="true" ma:fieldsID="fde03f3accec46b34cd31584ed59cf75" ns2:_="" ns3:_="">
    <xsd:import namespace="89eaafe5-adbc-484c-89fb-2ad09d2d9982"/>
    <xsd:import namespace="4af0e4ef-bf12-4705-9a32-3c2b47a91f7a"/>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ObjectDetectorVersions" minOccurs="0"/>
                <xsd:element ref="ns2:MediaServiceDateTaken" minOccurs="0"/>
                <xsd:element ref="ns2:MediaServiceSearchProperties" minOccurs="0"/>
                <xsd:element ref="ns2:Note"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9eaafe5-adbc-484c-89fb-2ad09d2d998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7fb654f3-08a4-410b-8470-7a03d280811a"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Note" ma:index="21" nillable="true" ma:displayName="Note" ma:format="Dropdown" ma:internalName="Note">
      <xsd:simpleType>
        <xsd:restriction base="dms:Text">
          <xsd:maxLength value="255"/>
        </xsd:restriction>
      </xsd:simpleType>
    </xsd:element>
    <xsd:element name="MediaLengthInSeconds" ma:index="22" nillable="true" ma:displayName="MediaLengthInSeconds" ma:hidden="true" ma:internalName="MediaLengthInSeconds" ma:readOnly="true">
      <xsd:simpleType>
        <xsd:restriction base="dms:Unknown"/>
      </xsd:simpleType>
    </xsd:element>
    <xsd:element name="MediaServiceLocation" ma:index="23"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af0e4ef-bf12-4705-9a32-3c2b47a91f7a"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14" nillable="true" ma:displayName="Taxonomy Catch All Column" ma:hidden="true" ma:list="{a791bb69-0ac3-4815-8f8a-0369f2b67f7d}" ma:internalName="TaxCatchAll" ma:showField="CatchAllData" ma:web="4af0e4ef-bf12-4705-9a32-3c2b47a91f7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2121E3C-8325-4B77-8331-89B0442A9F2F}">
  <ds:schemaRefs>
    <ds:schemaRef ds:uri="http://schemas.microsoft.com/office/2006/metadata/properties"/>
    <ds:schemaRef ds:uri="http://schemas.microsoft.com/office/infopath/2007/PartnerControls"/>
    <ds:schemaRef ds:uri="89eaafe5-adbc-484c-89fb-2ad09d2d9982"/>
    <ds:schemaRef ds:uri="4af0e4ef-bf12-4705-9a32-3c2b47a91f7a"/>
  </ds:schemaRefs>
</ds:datastoreItem>
</file>

<file path=customXml/itemProps2.xml><?xml version="1.0" encoding="utf-8"?>
<ds:datastoreItem xmlns:ds="http://schemas.openxmlformats.org/officeDocument/2006/customXml" ds:itemID="{1B64BF0D-E4AB-40D7-B7DD-37C6059484A7}">
  <ds:schemaRefs>
    <ds:schemaRef ds:uri="http://schemas.microsoft.com/sharepoint/v3/contenttype/forms"/>
  </ds:schemaRefs>
</ds:datastoreItem>
</file>

<file path=customXml/itemProps3.xml><?xml version="1.0" encoding="utf-8"?>
<ds:datastoreItem xmlns:ds="http://schemas.openxmlformats.org/officeDocument/2006/customXml" ds:itemID="{C063AAD4-A123-4910-BEE2-2A261D1D7F6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9eaafe5-adbc-484c-89fb-2ad09d2d9982"/>
    <ds:schemaRef ds:uri="4af0e4ef-bf12-4705-9a32-3c2b47a91f7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2C7684C-D834-445E-8985-1A6466C504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7</Pages>
  <Words>3242</Words>
  <Characters>19453</Characters>
  <Application>Microsoft Office Word</Application>
  <DocSecurity>0</DocSecurity>
  <Lines>162</Lines>
  <Paragraphs>45</Paragraphs>
  <ScaleCrop>false</ScaleCrop>
  <Company>Microsoft</Company>
  <LinksUpToDate>false</LinksUpToDate>
  <CharactersWithSpaces>22650</CharactersWithSpaces>
  <SharedDoc>false</SharedDoc>
  <HLinks>
    <vt:vector size="12" baseType="variant">
      <vt:variant>
        <vt:i4>21561443</vt:i4>
      </vt:variant>
      <vt:variant>
        <vt:i4>3</vt:i4>
      </vt:variant>
      <vt:variant>
        <vt:i4>0</vt:i4>
      </vt:variant>
      <vt:variant>
        <vt:i4>5</vt:i4>
      </vt:variant>
      <vt:variant>
        <vt:lpwstr>mailto:jakub_jarząbek@sggw.edu.pl</vt:lpwstr>
      </vt:variant>
      <vt:variant>
        <vt:lpwstr/>
      </vt:variant>
      <vt:variant>
        <vt:i4>3932180</vt:i4>
      </vt:variant>
      <vt:variant>
        <vt:i4>0</vt:i4>
      </vt:variant>
      <vt:variant>
        <vt:i4>0</vt:i4>
      </vt:variant>
      <vt:variant>
        <vt:i4>5</vt:i4>
      </vt:variant>
      <vt:variant>
        <vt:lpwstr>mailto:trial@sctbio.com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Magdalena Żywno</dc:creator>
  <cp:keywords/>
  <cp:lastModifiedBy>Jakub Jarząbek</cp:lastModifiedBy>
  <cp:revision>8</cp:revision>
  <cp:lastPrinted>2018-03-07T14:48:00Z</cp:lastPrinted>
  <dcterms:created xsi:type="dcterms:W3CDTF">2025-06-26T10:13:00Z</dcterms:created>
  <dcterms:modified xsi:type="dcterms:W3CDTF">2026-04-16T09:16:00Z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0x0101008F263060ECC4B442BB15AAC58D311A7E</vt:lpwstr>
  </property>
  <property fmtid="{D5CDD505-2E9C-101B-9397-08002B2CF9AE}" pid="3" name="MediaServiceImageTags">
    <vt:lpwstr/>
  </property>
  <property fmtid="{D5CDD505-2E9C-101B-9397-08002B2CF9AE}" pid="4" name="MSIP_Label_63341d97-14c9-4aa0-be13-7a4e611063e7_Enabled">
    <vt:lpwstr>true</vt:lpwstr>
  </property>
  <property fmtid="{D5CDD505-2E9C-101B-9397-08002B2CF9AE}" pid="5" name="MSIP_Label_63341d97-14c9-4aa0-be13-7a4e611063e7_SetDate">
    <vt:lpwstr>2025-05-15T14:57:42Z</vt:lpwstr>
  </property>
  <property fmtid="{D5CDD505-2E9C-101B-9397-08002B2CF9AE}" pid="6" name="MSIP_Label_63341d97-14c9-4aa0-be13-7a4e611063e7_Method">
    <vt:lpwstr>Privileged</vt:lpwstr>
  </property>
  <property fmtid="{D5CDD505-2E9C-101B-9397-08002B2CF9AE}" pid="7" name="MSIP_Label_63341d97-14c9-4aa0-be13-7a4e611063e7_Name">
    <vt:lpwstr>general-not-protected</vt:lpwstr>
  </property>
  <property fmtid="{D5CDD505-2E9C-101B-9397-08002B2CF9AE}" pid="8" name="MSIP_Label_63341d97-14c9-4aa0-be13-7a4e611063e7_SiteId">
    <vt:lpwstr>5ae9dff0-8701-47f6-a00b-343f3cd6bc20</vt:lpwstr>
  </property>
  <property fmtid="{D5CDD505-2E9C-101B-9397-08002B2CF9AE}" pid="9" name="MSIP_Label_63341d97-14c9-4aa0-be13-7a4e611063e7_ActionId">
    <vt:lpwstr>93de14cf-a1c6-48b9-94d4-95d90f3de553</vt:lpwstr>
  </property>
  <property fmtid="{D5CDD505-2E9C-101B-9397-08002B2CF9AE}" pid="10" name="MSIP_Label_63341d97-14c9-4aa0-be13-7a4e611063e7_ContentBits">
    <vt:lpwstr>0</vt:lpwstr>
  </property>
  <property fmtid="{D5CDD505-2E9C-101B-9397-08002B2CF9AE}" pid="11" name="MSIP_Label_63341d97-14c9-4aa0-be13-7a4e611063e7_Tag">
    <vt:lpwstr>10, 0, 1, 1</vt:lpwstr>
  </property>
  <property fmtid="{D5CDD505-2E9C-101B-9397-08002B2CF9AE}" pid="12" name="_AdHocReviewCycleID">
    <vt:i4>-1094502173</vt:i4>
  </property>
  <property fmtid="{D5CDD505-2E9C-101B-9397-08002B2CF9AE}" pid="13" name="_NewReviewCycle">
    <vt:lpwstr/>
  </property>
  <property fmtid="{D5CDD505-2E9C-101B-9397-08002B2CF9AE}" pid="14" name="_EmailSubject">
    <vt:lpwstr>WULS contracts </vt:lpwstr>
  </property>
  <property fmtid="{D5CDD505-2E9C-101B-9397-08002B2CF9AE}" pid="15" name="_AuthorEmail">
    <vt:lpwstr>charbonnel@sctbio.com</vt:lpwstr>
  </property>
  <property fmtid="{D5CDD505-2E9C-101B-9397-08002B2CF9AE}" pid="16" name="_AuthorEmailDisplayName">
    <vt:lpwstr>Charbonnel Pascale</vt:lpwstr>
  </property>
  <property fmtid="{D5CDD505-2E9C-101B-9397-08002B2CF9AE}" pid="17" name="_PreviousAdHocReviewCycleID">
    <vt:i4>749328330</vt:i4>
  </property>
  <property fmtid="{D5CDD505-2E9C-101B-9397-08002B2CF9AE}" pid="18" name="_ReviewingToolsShownOnce">
    <vt:lpwstr/>
  </property>
</Properties>
</file>