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0B1BC15E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9C3CE3">
        <w:rPr>
          <w:rFonts w:eastAsia="Calibri"/>
          <w:sz w:val="20"/>
          <w:szCs w:val="20"/>
        </w:rPr>
        <w:t>2</w:t>
      </w:r>
      <w:r w:rsidR="00C35F56" w:rsidRPr="00C35F56">
        <w:rPr>
          <w:rFonts w:eastAsia="Calibri"/>
          <w:sz w:val="20"/>
          <w:szCs w:val="20"/>
        </w:rPr>
        <w:t xml:space="preserve"> do zapytania ofertowego nr</w:t>
      </w:r>
      <w:r w:rsidR="0090445C">
        <w:rPr>
          <w:rFonts w:eastAsia="Calibri"/>
          <w:sz w:val="20"/>
          <w:szCs w:val="20"/>
        </w:rPr>
        <w:t xml:space="preserve"> </w:t>
      </w:r>
      <w:r w:rsidR="00FD5AD7">
        <w:rPr>
          <w:rFonts w:eastAsia="Calibri"/>
          <w:sz w:val="20"/>
          <w:szCs w:val="20"/>
        </w:rPr>
        <w:t>4</w:t>
      </w:r>
      <w:r w:rsidR="00CF2F36" w:rsidRPr="00CF2F36">
        <w:rPr>
          <w:rFonts w:eastAsia="Calibri"/>
          <w:sz w:val="20"/>
          <w:szCs w:val="20"/>
        </w:rPr>
        <w:t>/FENG-</w:t>
      </w:r>
      <w:r w:rsidR="000F500F">
        <w:rPr>
          <w:rFonts w:eastAsia="Calibri"/>
          <w:sz w:val="20"/>
          <w:szCs w:val="20"/>
        </w:rPr>
        <w:t>P</w:t>
      </w:r>
      <w:r w:rsidR="00CF2F36" w:rsidRPr="00CF2F36">
        <w:rPr>
          <w:rFonts w:eastAsia="Calibri"/>
          <w:sz w:val="20"/>
          <w:szCs w:val="20"/>
        </w:rPr>
        <w:t>AN/SGGW/</w:t>
      </w:r>
      <w:r w:rsidR="009C3CE3">
        <w:rPr>
          <w:rFonts w:eastAsia="Calibri"/>
          <w:sz w:val="20"/>
          <w:szCs w:val="20"/>
        </w:rPr>
        <w:t>2026</w:t>
      </w: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1653527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</w:t>
      </w:r>
      <w:proofErr w:type="spellStart"/>
      <w:r w:rsidRPr="00C35F56">
        <w:rPr>
          <w:rFonts w:eastAsia="Calibri"/>
          <w:sz w:val="20"/>
          <w:szCs w:val="20"/>
        </w:rPr>
        <w:t>późn</w:t>
      </w:r>
      <w:proofErr w:type="spellEnd"/>
      <w:r w:rsidRPr="00C35F56">
        <w:rPr>
          <w:rFonts w:eastAsia="Calibri"/>
          <w:sz w:val="20"/>
          <w:szCs w:val="20"/>
        </w:rPr>
        <w:t xml:space="preserve">. zm.), „ustawa </w:t>
      </w:r>
      <w:proofErr w:type="spellStart"/>
      <w:r w:rsidRPr="00C35F56">
        <w:rPr>
          <w:rFonts w:eastAsia="Calibri"/>
          <w:sz w:val="20"/>
          <w:szCs w:val="20"/>
        </w:rPr>
        <w:t>Pzp</w:t>
      </w:r>
      <w:proofErr w:type="spellEnd"/>
      <w:r w:rsidRPr="00C35F56">
        <w:rPr>
          <w:rFonts w:eastAsia="Calibri"/>
          <w:sz w:val="20"/>
          <w:szCs w:val="20"/>
        </w:rPr>
        <w:t xml:space="preserve">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FD5AD7" w:rsidRPr="00FD5AD7">
        <w:rPr>
          <w:rFonts w:eastAsia="Calibri"/>
          <w:b/>
          <w:bCs/>
          <w:sz w:val="20"/>
          <w:szCs w:val="20"/>
          <w:lang w:eastAsia="en-US"/>
        </w:rPr>
        <w:t xml:space="preserve">Zakup materiałów do analiz komórkowych w grancie FENG - barwnik DRAQ7™ do </w:t>
      </w:r>
      <w:proofErr w:type="spellStart"/>
      <w:r w:rsidR="00FD5AD7" w:rsidRPr="00FD5AD7">
        <w:rPr>
          <w:rFonts w:eastAsia="Calibri"/>
          <w:b/>
          <w:bCs/>
          <w:sz w:val="20"/>
          <w:szCs w:val="20"/>
          <w:lang w:eastAsia="en-US"/>
        </w:rPr>
        <w:t>cytometrii</w:t>
      </w:r>
      <w:proofErr w:type="spellEnd"/>
      <w:r w:rsidR="00FD5AD7" w:rsidRPr="00FD5AD7">
        <w:rPr>
          <w:rFonts w:eastAsia="Calibri"/>
          <w:b/>
          <w:bCs/>
          <w:sz w:val="20"/>
          <w:szCs w:val="20"/>
          <w:lang w:eastAsia="en-US"/>
        </w:rPr>
        <w:t xml:space="preserve"> przepływowej</w:t>
      </w:r>
      <w:r w:rsidR="00CF2F3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, przez okres 4 lat od dnia zakończenia postępowania o udzielenie zamówienia, a jeżeli czas trwania umowy przekracza 4 lata, okres przechowywania obejmuje cały czas trwania umowy. W przypadku zawarcia i realizacji umowy obejmuje 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lastRenderedPageBreak/>
        <w:t xml:space="preserve">obowiązek podania przez Panią/Pana danych osobowych bezpośrednio Pani/Pana dotyczących jest wymogiem ustawowym określonym w przepisach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 xml:space="preserve"> w związku z art. 6 ust. 1 lit. c RODO związanym z udziałem w postępowaniu o udzielenie zamówienia publicznego; konsekwencje niepodania określonych danych wynikają z ustawy </w:t>
      </w:r>
      <w:proofErr w:type="spellStart"/>
      <w:r w:rsidRPr="00C35F56">
        <w:rPr>
          <w:rFonts w:eastAsia="Calibri"/>
          <w:sz w:val="20"/>
          <w:szCs w:val="20"/>
          <w:lang w:eastAsia="en-US"/>
        </w:rPr>
        <w:t>Pzp</w:t>
      </w:r>
      <w:proofErr w:type="spellEnd"/>
      <w:r w:rsidRPr="00C35F56">
        <w:rPr>
          <w:rFonts w:eastAsia="Calibri"/>
          <w:sz w:val="20"/>
          <w:szCs w:val="20"/>
          <w:lang w:eastAsia="en-US"/>
        </w:rPr>
        <w:t>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o udzielenie zamówienia publicznego ani zmianą postanowień umowy w zakresie niezgodnym z ustawą </w:t>
      </w:r>
      <w:proofErr w:type="spellStart"/>
      <w:r w:rsidRPr="00C35F56">
        <w:rPr>
          <w:rFonts w:eastAsia="Calibri"/>
          <w:i/>
          <w:iCs/>
          <w:sz w:val="18"/>
          <w:szCs w:val="18"/>
          <w:lang w:eastAsia="en-US"/>
        </w:rPr>
        <w:t>Pzp</w:t>
      </w:r>
      <w:proofErr w:type="spellEnd"/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F5261" w14:textId="77777777" w:rsidR="00D457A7" w:rsidRDefault="00D457A7" w:rsidP="002049D9">
      <w:r>
        <w:separator/>
      </w:r>
    </w:p>
  </w:endnote>
  <w:endnote w:type="continuationSeparator" w:id="0">
    <w:p w14:paraId="5984E04F" w14:textId="77777777" w:rsidR="00D457A7" w:rsidRDefault="00D457A7" w:rsidP="0020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5D634" w14:textId="77777777" w:rsidR="00D457A7" w:rsidRDefault="00D457A7" w:rsidP="002049D9">
      <w:r>
        <w:separator/>
      </w:r>
    </w:p>
  </w:footnote>
  <w:footnote w:type="continuationSeparator" w:id="0">
    <w:p w14:paraId="392453A9" w14:textId="77777777" w:rsidR="00D457A7" w:rsidRDefault="00D457A7" w:rsidP="002049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8D9B2" w14:textId="217C6B97" w:rsidR="002049D9" w:rsidRDefault="002049D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3D38483D" wp14:editId="6D865C5A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372B"/>
    <w:rsid w:val="00086ACF"/>
    <w:rsid w:val="00092BA7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00F"/>
    <w:rsid w:val="000F5C71"/>
    <w:rsid w:val="000F6101"/>
    <w:rsid w:val="001048DE"/>
    <w:rsid w:val="001135AC"/>
    <w:rsid w:val="00117627"/>
    <w:rsid w:val="00121023"/>
    <w:rsid w:val="00126C9C"/>
    <w:rsid w:val="001308C6"/>
    <w:rsid w:val="00140D3E"/>
    <w:rsid w:val="00154782"/>
    <w:rsid w:val="0016363A"/>
    <w:rsid w:val="00182334"/>
    <w:rsid w:val="001855AE"/>
    <w:rsid w:val="001B3A1A"/>
    <w:rsid w:val="001C0230"/>
    <w:rsid w:val="001D45EC"/>
    <w:rsid w:val="001E1D42"/>
    <w:rsid w:val="002049D9"/>
    <w:rsid w:val="00221265"/>
    <w:rsid w:val="00226646"/>
    <w:rsid w:val="0023256A"/>
    <w:rsid w:val="002422A8"/>
    <w:rsid w:val="002531AD"/>
    <w:rsid w:val="00254341"/>
    <w:rsid w:val="002623B5"/>
    <w:rsid w:val="002637EB"/>
    <w:rsid w:val="0027198F"/>
    <w:rsid w:val="002975D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3F54F4"/>
    <w:rsid w:val="00401C6E"/>
    <w:rsid w:val="00422E2B"/>
    <w:rsid w:val="0042331D"/>
    <w:rsid w:val="00433243"/>
    <w:rsid w:val="00461129"/>
    <w:rsid w:val="00465ADD"/>
    <w:rsid w:val="00483C56"/>
    <w:rsid w:val="004905A3"/>
    <w:rsid w:val="00491104"/>
    <w:rsid w:val="004A4D0F"/>
    <w:rsid w:val="004B6E05"/>
    <w:rsid w:val="004C59B8"/>
    <w:rsid w:val="004C642C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54EC0"/>
    <w:rsid w:val="006670AA"/>
    <w:rsid w:val="006674DC"/>
    <w:rsid w:val="00670C8C"/>
    <w:rsid w:val="00676AFC"/>
    <w:rsid w:val="006821F5"/>
    <w:rsid w:val="00682369"/>
    <w:rsid w:val="00684063"/>
    <w:rsid w:val="006A30C4"/>
    <w:rsid w:val="006B1FD9"/>
    <w:rsid w:val="006B4DB4"/>
    <w:rsid w:val="006E430A"/>
    <w:rsid w:val="00703351"/>
    <w:rsid w:val="00707D51"/>
    <w:rsid w:val="0072240F"/>
    <w:rsid w:val="00722EDE"/>
    <w:rsid w:val="00726FC4"/>
    <w:rsid w:val="00731F11"/>
    <w:rsid w:val="007346DD"/>
    <w:rsid w:val="0074045A"/>
    <w:rsid w:val="00741CF4"/>
    <w:rsid w:val="00770BB1"/>
    <w:rsid w:val="00782872"/>
    <w:rsid w:val="00784D20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2204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41A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34742"/>
    <w:rsid w:val="00936F76"/>
    <w:rsid w:val="00965A14"/>
    <w:rsid w:val="00971531"/>
    <w:rsid w:val="009758AA"/>
    <w:rsid w:val="00975FE7"/>
    <w:rsid w:val="00977CEE"/>
    <w:rsid w:val="009808EC"/>
    <w:rsid w:val="00982BD7"/>
    <w:rsid w:val="00984D08"/>
    <w:rsid w:val="00991981"/>
    <w:rsid w:val="00991AD7"/>
    <w:rsid w:val="009A74EC"/>
    <w:rsid w:val="009B35C3"/>
    <w:rsid w:val="009C1EA1"/>
    <w:rsid w:val="009C3CE3"/>
    <w:rsid w:val="009D0090"/>
    <w:rsid w:val="009E1BBD"/>
    <w:rsid w:val="009E69F4"/>
    <w:rsid w:val="009F298C"/>
    <w:rsid w:val="009F5A32"/>
    <w:rsid w:val="00A116D3"/>
    <w:rsid w:val="00A176AC"/>
    <w:rsid w:val="00A602D6"/>
    <w:rsid w:val="00A6534B"/>
    <w:rsid w:val="00A6704B"/>
    <w:rsid w:val="00A67BFF"/>
    <w:rsid w:val="00A70F48"/>
    <w:rsid w:val="00A7126C"/>
    <w:rsid w:val="00A8006B"/>
    <w:rsid w:val="00A914D4"/>
    <w:rsid w:val="00A93806"/>
    <w:rsid w:val="00AA3D55"/>
    <w:rsid w:val="00AB6EBB"/>
    <w:rsid w:val="00AC0D7B"/>
    <w:rsid w:val="00AE15D6"/>
    <w:rsid w:val="00AF3057"/>
    <w:rsid w:val="00B06EF3"/>
    <w:rsid w:val="00B10469"/>
    <w:rsid w:val="00B215F0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CF01C0"/>
    <w:rsid w:val="00CF242B"/>
    <w:rsid w:val="00CF2F36"/>
    <w:rsid w:val="00D1150F"/>
    <w:rsid w:val="00D21E1A"/>
    <w:rsid w:val="00D2254A"/>
    <w:rsid w:val="00D25BDA"/>
    <w:rsid w:val="00D30245"/>
    <w:rsid w:val="00D33707"/>
    <w:rsid w:val="00D430DE"/>
    <w:rsid w:val="00D457A7"/>
    <w:rsid w:val="00D578E1"/>
    <w:rsid w:val="00D6397E"/>
    <w:rsid w:val="00D667F4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03DD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D5AD7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49D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49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49D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771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34</cp:revision>
  <cp:lastPrinted>2018-03-07T14:48:00Z</cp:lastPrinted>
  <dcterms:created xsi:type="dcterms:W3CDTF">2023-09-04T08:49:00Z</dcterms:created>
  <dcterms:modified xsi:type="dcterms:W3CDTF">2026-02-24T11:18:00Z</dcterms:modified>
</cp:coreProperties>
</file>