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0C461409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054DC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6054DC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6054DC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F93C2CE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49279C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1074DAE2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F0162C" w:rsidRPr="00F0162C">
        <w:rPr>
          <w:b/>
        </w:rPr>
        <w:t xml:space="preserve">Zakup materiałów zużywalnych do hodowli komórkowej: </w:t>
      </w:r>
      <w:r w:rsidR="004043E3" w:rsidRPr="004043E3">
        <w:rPr>
          <w:b/>
        </w:rPr>
        <w:t>płytki i kolby Falcon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4E8A7363" w14:textId="77777777" w:rsidR="006054DC" w:rsidRDefault="006054DC" w:rsidP="006054DC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30796DD0" w14:textId="77777777" w:rsidR="006054DC" w:rsidRDefault="006054DC" w:rsidP="006054DC">
      <w:pPr>
        <w:ind w:left="2832"/>
        <w:jc w:val="both"/>
        <w:rPr>
          <w:bCs/>
          <w:u w:val="single"/>
        </w:rPr>
      </w:pPr>
    </w:p>
    <w:bookmarkEnd w:id="0"/>
    <w:p w14:paraId="7F582FF6" w14:textId="074FAEA8" w:rsidR="007329DE" w:rsidRDefault="006054DC" w:rsidP="006054DC">
      <w:pPr>
        <w:ind w:left="2832"/>
        <w:rPr>
          <w:rFonts w:ascii="SGGW Sans Light" w:hAnsi="SGGW Sans Light"/>
          <w:color w:val="000000"/>
        </w:rPr>
      </w:pPr>
      <w:r w:rsidRPr="006054DC">
        <w:rPr>
          <w:bCs/>
          <w:u w:val="single"/>
        </w:rPr>
        <w:t>Grażyna Konecka DIAG-MED., Ul. Słowikowskiego 85A, budynek H6</w:t>
      </w:r>
      <w:r>
        <w:rPr>
          <w:bCs/>
          <w:u w:val="single"/>
        </w:rPr>
        <w:t xml:space="preserve">, </w:t>
      </w:r>
      <w:r w:rsidRPr="006054DC">
        <w:rPr>
          <w:bCs/>
          <w:u w:val="single"/>
        </w:rPr>
        <w:t>05-090 Raszyn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A477A6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A477A6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8BB10" w14:textId="77777777" w:rsidR="00A477A6" w:rsidRDefault="00A477A6" w:rsidP="00846790">
      <w:r>
        <w:separator/>
      </w:r>
    </w:p>
  </w:endnote>
  <w:endnote w:type="continuationSeparator" w:id="0">
    <w:p w14:paraId="38B9CA76" w14:textId="77777777" w:rsidR="00A477A6" w:rsidRDefault="00A477A6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EF478" w14:textId="77777777" w:rsidR="00A477A6" w:rsidRDefault="00A477A6" w:rsidP="00846790">
      <w:r>
        <w:separator/>
      </w:r>
    </w:p>
  </w:footnote>
  <w:footnote w:type="continuationSeparator" w:id="0">
    <w:p w14:paraId="0A7F4F22" w14:textId="77777777" w:rsidR="00A477A6" w:rsidRDefault="00A477A6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3BD7"/>
    <w:rsid w:val="000E6C92"/>
    <w:rsid w:val="000F0684"/>
    <w:rsid w:val="000F4553"/>
    <w:rsid w:val="000F667E"/>
    <w:rsid w:val="00130619"/>
    <w:rsid w:val="00141B5A"/>
    <w:rsid w:val="00143A83"/>
    <w:rsid w:val="001471C0"/>
    <w:rsid w:val="0014773D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43E3"/>
    <w:rsid w:val="0040539E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279C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054DC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477A6"/>
    <w:rsid w:val="00A802C3"/>
    <w:rsid w:val="00AA2007"/>
    <w:rsid w:val="00AB0F44"/>
    <w:rsid w:val="00AC24CB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53533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174E9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6D96"/>
    <w:rsid w:val="00EF71AF"/>
    <w:rsid w:val="00F0162C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2026-01-15T13:45:00Z</dcterms:created>
  <dcterms:modified xsi:type="dcterms:W3CDTF">2026-01-15T13:57:00Z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