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2C6ED0C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7089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670892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670892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16D32635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F33605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1230F12E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6D6B17" w:rsidRPr="006D6B17">
        <w:rPr>
          <w:b/>
        </w:rPr>
        <w:t>odczynników - zestaw przeciwciał monoklonalnych BioLegend do cytometrii przepływowej w grancie FENG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2F7FA8AA" w14:textId="77777777" w:rsidR="00670892" w:rsidRDefault="00670892" w:rsidP="00670892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4F764FAF" w14:textId="77777777" w:rsidR="00670892" w:rsidRDefault="00670892" w:rsidP="00670892">
      <w:pPr>
        <w:ind w:left="2832"/>
        <w:jc w:val="both"/>
        <w:rPr>
          <w:bCs/>
          <w:u w:val="single"/>
        </w:rPr>
      </w:pPr>
    </w:p>
    <w:bookmarkEnd w:id="0"/>
    <w:p w14:paraId="3CECD170" w14:textId="4B708207" w:rsidR="001D760B" w:rsidRPr="001D760B" w:rsidRDefault="00670892" w:rsidP="001D760B">
      <w:pPr>
        <w:ind w:left="2832"/>
        <w:jc w:val="both"/>
        <w:rPr>
          <w:bCs/>
        </w:rPr>
      </w:pPr>
      <w:r w:rsidRPr="00670892">
        <w:rPr>
          <w:bCs/>
          <w:u w:val="single"/>
        </w:rPr>
        <w:t>BioCourse.pl Sp. z o.o., ul. Staromiejska 6/10 D, 40-013 Katowice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F52AF1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F52AF1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42C66" w14:textId="77777777" w:rsidR="00F52AF1" w:rsidRDefault="00F52AF1" w:rsidP="00846790">
      <w:r>
        <w:separator/>
      </w:r>
    </w:p>
  </w:endnote>
  <w:endnote w:type="continuationSeparator" w:id="0">
    <w:p w14:paraId="74764B13" w14:textId="77777777" w:rsidR="00F52AF1" w:rsidRDefault="00F52AF1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273E9" w14:textId="77777777" w:rsidR="00F52AF1" w:rsidRDefault="00F52AF1" w:rsidP="00846790">
      <w:r>
        <w:separator/>
      </w:r>
    </w:p>
  </w:footnote>
  <w:footnote w:type="continuationSeparator" w:id="0">
    <w:p w14:paraId="0F59A874" w14:textId="77777777" w:rsidR="00F52AF1" w:rsidRDefault="00F52AF1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20E43"/>
    <w:rsid w:val="00462CFB"/>
    <w:rsid w:val="004730B1"/>
    <w:rsid w:val="00474445"/>
    <w:rsid w:val="00476E02"/>
    <w:rsid w:val="00477563"/>
    <w:rsid w:val="00483D24"/>
    <w:rsid w:val="00487F03"/>
    <w:rsid w:val="00491989"/>
    <w:rsid w:val="00495501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70892"/>
    <w:rsid w:val="00683DE1"/>
    <w:rsid w:val="00694CE4"/>
    <w:rsid w:val="006D6B17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4357F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46652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BC64A5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3605"/>
    <w:rsid w:val="00F3447F"/>
    <w:rsid w:val="00F41ED0"/>
    <w:rsid w:val="00F5047E"/>
    <w:rsid w:val="00F52AF1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2026-01-15T13:54:00Z</dcterms:created>
  <dcterms:modified xsi:type="dcterms:W3CDTF">2026-01-15T14:00:00Z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