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B6C7B" w14:textId="5B7AC9E3" w:rsidR="0076704A" w:rsidRPr="008E4B9D" w:rsidRDefault="004913F9">
      <w:pPr>
        <w:rPr>
          <w:rStyle w:val="Pogrubienie"/>
          <w:rFonts w:ascii="Open Sans" w:hAnsi="Open Sans" w:cs="Open Sans"/>
          <w:b w:val="0"/>
          <w:bCs w:val="0"/>
          <w:color w:val="1B1B1B"/>
          <w:shd w:val="clear" w:color="auto" w:fill="FFFFFF"/>
        </w:rPr>
      </w:pPr>
      <w:r>
        <w:rPr>
          <w:rFonts w:ascii="Open Sans" w:hAnsi="Open Sans" w:cs="Open Sans"/>
          <w:color w:val="1B1B1B"/>
          <w:shd w:val="clear" w:color="auto" w:fill="FFFFFF"/>
        </w:rPr>
        <w:t>Zaproszenie do składania ofert</w:t>
      </w:r>
      <w:r w:rsidR="00457506">
        <w:rPr>
          <w:rFonts w:ascii="Open Sans" w:hAnsi="Open Sans" w:cs="Open Sans"/>
          <w:color w:val="1B1B1B"/>
          <w:shd w:val="clear" w:color="auto" w:fill="FFFFFF"/>
        </w:rPr>
        <w:t xml:space="preserve"> – ogłoszenie na stronę SZP</w:t>
      </w:r>
    </w:p>
    <w:p w14:paraId="6A05A809" w14:textId="7A04F628" w:rsidR="0076704A" w:rsidRPr="004913F9" w:rsidRDefault="0076704A" w:rsidP="281AB4AC">
      <w:pPr>
        <w:jc w:val="both"/>
        <w:rPr>
          <w:color w:val="1B1B1B"/>
          <w:shd w:val="clear" w:color="auto" w:fill="FFFFFF"/>
        </w:rPr>
      </w:pPr>
      <w:r w:rsidRPr="281AB4AC">
        <w:rPr>
          <w:color w:val="1B1B1B"/>
          <w:shd w:val="clear" w:color="auto" w:fill="FFFFFF"/>
        </w:rPr>
        <w:t>Instytut Inżynierii Środowiska Szkoły Głównej Gospodarstwa Wiejskiego w Warszawie zwany dalej IIŚ SGGW</w:t>
      </w:r>
      <w:r w:rsidR="004913F9" w:rsidRPr="281AB4AC">
        <w:rPr>
          <w:color w:val="1B1B1B"/>
          <w:shd w:val="clear" w:color="auto" w:fill="FFFFFF"/>
        </w:rPr>
        <w:t xml:space="preserve"> w Warszawie zaprasza do składania ofert na dostawę</w:t>
      </w:r>
      <w:r w:rsidRPr="281AB4AC">
        <w:rPr>
          <w:color w:val="1B1B1B"/>
          <w:shd w:val="clear" w:color="auto" w:fill="FFFFFF"/>
        </w:rPr>
        <w:t xml:space="preserve"> „Przenośnego analizatora do pomiaru stężenia pyłu, lotnych związków organicznych i ditlenku węgla”, wraz z wyposażeniem i oprogramowaniem niezbędnym do prawidłowego funkcjonowania urządzenia. Parametry przedstawione zostały w załączniku nr 1 do niniejszego ogłoszenia.</w:t>
      </w:r>
    </w:p>
    <w:p w14:paraId="4AE0D23A" w14:textId="4B126BE0" w:rsidR="0076704A" w:rsidRPr="00475456" w:rsidRDefault="281AB4AC" w:rsidP="00475456">
      <w:pPr>
        <w:jc w:val="both"/>
        <w:rPr>
          <w:b/>
          <w:bCs/>
          <w:color w:val="1B1B1B"/>
        </w:rPr>
      </w:pPr>
      <w:r w:rsidRPr="281AB4AC">
        <w:rPr>
          <w:color w:val="1B1B1B"/>
        </w:rPr>
        <w:t xml:space="preserve">Cena podana w ofercie powinna obejmować wszystkie koszty i składniki związane z wykonaniem zamówienia tj. cena urządzenia wraz z oprogramowaniem, jego dostawa oraz montaż, uruchomienie orasz szkolenie. </w:t>
      </w:r>
      <w:r w:rsidR="004913F9" w:rsidRPr="281AB4AC">
        <w:rPr>
          <w:color w:val="1B1B1B"/>
          <w:shd w:val="clear" w:color="auto" w:fill="FFFFFF"/>
        </w:rPr>
        <w:t xml:space="preserve"> Oferty </w:t>
      </w:r>
      <w:r w:rsidR="0076704A" w:rsidRPr="281AB4AC">
        <w:rPr>
          <w:color w:val="1B1B1B"/>
          <w:shd w:val="clear" w:color="auto" w:fill="FFFFFF"/>
        </w:rPr>
        <w:t xml:space="preserve">prosimy przesłać na adres e-mail </w:t>
      </w:r>
      <w:hyperlink r:id="rId5" w:history="1">
        <w:r w:rsidR="00475456" w:rsidRPr="00F92827">
          <w:rPr>
            <w:rStyle w:val="Hipercze"/>
            <w:b/>
            <w:bCs/>
          </w:rPr>
          <w:t>iis@sggw.edu.pl</w:t>
        </w:r>
      </w:hyperlink>
      <w:r w:rsidR="00475456">
        <w:rPr>
          <w:b/>
          <w:bCs/>
          <w:color w:val="1B1B1B"/>
        </w:rPr>
        <w:t xml:space="preserve"> </w:t>
      </w:r>
      <w:r w:rsidR="00475456" w:rsidRPr="00475456">
        <w:rPr>
          <w:bCs/>
          <w:color w:val="1B1B1B"/>
        </w:rPr>
        <w:t xml:space="preserve">lub pocztą na adres </w:t>
      </w:r>
      <w:r w:rsidR="00475456" w:rsidRPr="00475456">
        <w:rPr>
          <w:bCs/>
          <w:color w:val="1B1B1B"/>
        </w:rPr>
        <w:t xml:space="preserve">Szkoła </w:t>
      </w:r>
      <w:r w:rsidR="00475456" w:rsidRPr="00475456">
        <w:rPr>
          <w:bCs/>
          <w:color w:val="1B1B1B"/>
        </w:rPr>
        <w:t>Główna Gospodarstwa Wiejskiego u</w:t>
      </w:r>
      <w:r w:rsidR="00475456" w:rsidRPr="00475456">
        <w:rPr>
          <w:bCs/>
          <w:color w:val="1B1B1B"/>
        </w:rPr>
        <w:t>l. Nowoursynowska 159, 02-776 Warszawa</w:t>
      </w:r>
      <w:r w:rsidR="0076704A" w:rsidRPr="281AB4AC">
        <w:rPr>
          <w:color w:val="1B1B1B"/>
          <w:shd w:val="clear" w:color="auto" w:fill="FFFFFF"/>
        </w:rPr>
        <w:t xml:space="preserve"> </w:t>
      </w:r>
      <w:r w:rsidR="004913F9" w:rsidRPr="281AB4AC">
        <w:rPr>
          <w:color w:val="1B1B1B"/>
          <w:shd w:val="clear" w:color="auto" w:fill="FFFFFF"/>
        </w:rPr>
        <w:t xml:space="preserve">do dnia </w:t>
      </w:r>
      <w:r w:rsidR="0076704A" w:rsidRPr="281AB4AC">
        <w:rPr>
          <w:b/>
          <w:bCs/>
          <w:color w:val="1B1B1B"/>
          <w:shd w:val="clear" w:color="auto" w:fill="FFFFFF"/>
        </w:rPr>
        <w:t>28.11</w:t>
      </w:r>
      <w:r w:rsidRPr="281AB4AC">
        <w:rPr>
          <w:b/>
          <w:bCs/>
          <w:color w:val="1B1B1B"/>
        </w:rPr>
        <w:t>.2025 r.</w:t>
      </w:r>
    </w:p>
    <w:p w14:paraId="4057D66E" w14:textId="509E9996" w:rsidR="008E4B9D" w:rsidRDefault="008E4B9D" w:rsidP="4365E11E">
      <w:pPr>
        <w:jc w:val="both"/>
        <w:rPr>
          <w:rFonts w:cstheme="minorHAnsi"/>
          <w:b/>
          <w:bCs/>
          <w:color w:val="1B1B1B"/>
          <w:shd w:val="clear" w:color="auto" w:fill="FFFFFF"/>
        </w:rPr>
      </w:pPr>
      <w:r>
        <w:rPr>
          <w:rFonts w:cstheme="minorHAnsi"/>
          <w:b/>
          <w:bCs/>
          <w:color w:val="1B1B1B"/>
          <w:shd w:val="clear" w:color="auto" w:fill="FFFFFF"/>
        </w:rPr>
        <w:t xml:space="preserve"> Zał. 1 Opis Przedmiotu Zamówienia</w:t>
      </w:r>
    </w:p>
    <w:p w14:paraId="30949ED8" w14:textId="2DD6D309" w:rsidR="008E4B9D" w:rsidRDefault="008E4B9D" w:rsidP="4365E11E">
      <w:pPr>
        <w:jc w:val="both"/>
        <w:rPr>
          <w:rFonts w:cstheme="minorHAnsi"/>
          <w:b/>
          <w:bCs/>
          <w:color w:val="1B1B1B"/>
          <w:shd w:val="clear" w:color="auto" w:fill="FFFFFF"/>
        </w:rPr>
      </w:pPr>
      <w:r>
        <w:rPr>
          <w:rFonts w:cstheme="minorHAnsi"/>
          <w:b/>
          <w:bCs/>
          <w:color w:val="1B1B1B"/>
          <w:shd w:val="clear" w:color="auto" w:fill="FFFFFF"/>
        </w:rPr>
        <w:t>Z</w:t>
      </w:r>
      <w:r w:rsidR="00457506">
        <w:rPr>
          <w:rFonts w:cstheme="minorHAnsi"/>
          <w:b/>
          <w:bCs/>
          <w:color w:val="1B1B1B"/>
          <w:shd w:val="clear" w:color="auto" w:fill="FFFFFF"/>
        </w:rPr>
        <w:t>ał. 2 Zaproszenie do składania o</w:t>
      </w:r>
      <w:r>
        <w:rPr>
          <w:rFonts w:cstheme="minorHAnsi"/>
          <w:b/>
          <w:bCs/>
          <w:color w:val="1B1B1B"/>
          <w:shd w:val="clear" w:color="auto" w:fill="FFFFFF"/>
        </w:rPr>
        <w:t>fert</w:t>
      </w:r>
      <w:bookmarkStart w:id="0" w:name="_GoBack"/>
      <w:bookmarkEnd w:id="0"/>
    </w:p>
    <w:p w14:paraId="7B5615AF" w14:textId="7010D31A" w:rsidR="008E4B9D" w:rsidRDefault="008E4B9D" w:rsidP="4365E11E">
      <w:pPr>
        <w:jc w:val="both"/>
        <w:rPr>
          <w:rFonts w:cstheme="minorHAnsi"/>
          <w:b/>
          <w:bCs/>
          <w:color w:val="1B1B1B"/>
          <w:shd w:val="clear" w:color="auto" w:fill="FFFFFF"/>
        </w:rPr>
      </w:pPr>
      <w:r>
        <w:rPr>
          <w:rFonts w:cstheme="minorHAnsi"/>
          <w:b/>
          <w:bCs/>
          <w:color w:val="1B1B1B"/>
          <w:shd w:val="clear" w:color="auto" w:fill="FFFFFF"/>
        </w:rPr>
        <w:t>Zał. 3 Wzór umowy</w:t>
      </w:r>
      <w:r w:rsidR="00DD14B7">
        <w:rPr>
          <w:rFonts w:cstheme="minorHAnsi"/>
          <w:b/>
          <w:bCs/>
          <w:color w:val="1B1B1B"/>
          <w:shd w:val="clear" w:color="auto" w:fill="FFFFFF"/>
        </w:rPr>
        <w:t xml:space="preserve"> wraz z załącznikami</w:t>
      </w:r>
    </w:p>
    <w:p w14:paraId="5B7904B5" w14:textId="23F7AE5E" w:rsidR="008E4B9D" w:rsidRDefault="005046B8" w:rsidP="4365E11E">
      <w:pPr>
        <w:jc w:val="both"/>
        <w:rPr>
          <w:rFonts w:cstheme="minorHAnsi"/>
          <w:b/>
          <w:bCs/>
          <w:color w:val="1B1B1B"/>
          <w:shd w:val="clear" w:color="auto" w:fill="FFFFFF"/>
        </w:rPr>
      </w:pPr>
      <w:r>
        <w:rPr>
          <w:rFonts w:cstheme="minorHAnsi"/>
          <w:b/>
          <w:bCs/>
          <w:color w:val="1B1B1B"/>
          <w:shd w:val="clear" w:color="auto" w:fill="FFFFFF"/>
        </w:rPr>
        <w:t>Zał. 4 L</w:t>
      </w:r>
      <w:r w:rsidR="008E4B9D">
        <w:rPr>
          <w:rFonts w:cstheme="minorHAnsi"/>
          <w:b/>
          <w:bCs/>
          <w:color w:val="1B1B1B"/>
          <w:shd w:val="clear" w:color="auto" w:fill="FFFFFF"/>
        </w:rPr>
        <w:t>ista sankcyjna oświadczenie</w:t>
      </w:r>
    </w:p>
    <w:p w14:paraId="4B235514" w14:textId="2583C1C0" w:rsidR="002F2CDA" w:rsidRPr="004913F9" w:rsidRDefault="002F2CDA" w:rsidP="4365E11E">
      <w:pPr>
        <w:jc w:val="both"/>
        <w:rPr>
          <w:rFonts w:cstheme="minorHAnsi"/>
          <w:b/>
          <w:bCs/>
          <w:color w:val="1B1B1B"/>
          <w:shd w:val="clear" w:color="auto" w:fill="FFFFFF"/>
        </w:rPr>
      </w:pPr>
      <w:r>
        <w:rPr>
          <w:rFonts w:cstheme="minorHAnsi"/>
          <w:b/>
          <w:bCs/>
          <w:color w:val="1B1B1B"/>
          <w:shd w:val="clear" w:color="auto" w:fill="FFFFFF"/>
        </w:rPr>
        <w:t>Zał. 5 Formularz ofertowy</w:t>
      </w:r>
    </w:p>
    <w:p w14:paraId="7F87DFBF" w14:textId="77777777" w:rsidR="004913F9" w:rsidRDefault="004913F9" w:rsidP="004913F9">
      <w:pPr>
        <w:ind w:left="19" w:right="4"/>
      </w:pPr>
    </w:p>
    <w:p w14:paraId="6497189A" w14:textId="77777777" w:rsidR="004913F9" w:rsidRPr="0076704A" w:rsidRDefault="004913F9" w:rsidP="4365E11E">
      <w:pPr>
        <w:jc w:val="both"/>
        <w:rPr>
          <w:rFonts w:ascii="Open Sans" w:hAnsi="Open Sans" w:cs="Open Sans"/>
          <w:b/>
          <w:bCs/>
          <w:color w:val="1B1B1B"/>
          <w:shd w:val="clear" w:color="auto" w:fill="FFFFFF"/>
        </w:rPr>
      </w:pPr>
    </w:p>
    <w:p w14:paraId="5A39BBE3" w14:textId="77777777" w:rsidR="0076704A" w:rsidRPr="0076704A" w:rsidRDefault="0076704A" w:rsidP="4365E11E">
      <w:pPr>
        <w:jc w:val="both"/>
        <w:rPr>
          <w:rFonts w:ascii="Open Sans" w:hAnsi="Open Sans" w:cs="Open Sans"/>
          <w:color w:val="1B1B1B"/>
          <w:shd w:val="clear" w:color="auto" w:fill="FFFFFF"/>
        </w:rPr>
      </w:pPr>
    </w:p>
    <w:p w14:paraId="167C0A43" w14:textId="656FAE2F" w:rsidR="0076704A" w:rsidRPr="00014574" w:rsidRDefault="0076704A" w:rsidP="4365E11E">
      <w:pPr>
        <w:jc w:val="both"/>
        <w:rPr>
          <w:rFonts w:ascii="Open Sans" w:hAnsi="Open Sans" w:cs="Open Sans"/>
          <w:color w:val="1B1B1B"/>
          <w:shd w:val="clear" w:color="auto" w:fill="FFFFFF"/>
        </w:rPr>
      </w:pPr>
    </w:p>
    <w:sectPr w:rsidR="0076704A" w:rsidRPr="00014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971672"/>
    <w:multiLevelType w:val="multilevel"/>
    <w:tmpl w:val="922E6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354B04"/>
    <w:multiLevelType w:val="hybridMultilevel"/>
    <w:tmpl w:val="3EE67738"/>
    <w:lvl w:ilvl="0" w:tplc="06FA11DC">
      <w:start w:val="1"/>
      <w:numFmt w:val="bullet"/>
      <w:lvlText w:val="-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505978">
      <w:start w:val="1"/>
      <w:numFmt w:val="bullet"/>
      <w:lvlText w:val="o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DCBA9E">
      <w:start w:val="1"/>
      <w:numFmt w:val="bullet"/>
      <w:lvlText w:val="▪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7E0986">
      <w:start w:val="1"/>
      <w:numFmt w:val="bullet"/>
      <w:lvlText w:val="•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2C0EB0">
      <w:start w:val="1"/>
      <w:numFmt w:val="bullet"/>
      <w:lvlText w:val="o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AEA226">
      <w:start w:val="1"/>
      <w:numFmt w:val="bullet"/>
      <w:lvlText w:val="▪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F44820">
      <w:start w:val="1"/>
      <w:numFmt w:val="bullet"/>
      <w:lvlText w:val="•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0C4BBA">
      <w:start w:val="1"/>
      <w:numFmt w:val="bullet"/>
      <w:lvlText w:val="o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E83412">
      <w:start w:val="1"/>
      <w:numFmt w:val="bullet"/>
      <w:lvlText w:val="▪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ADC3A23"/>
    <w:multiLevelType w:val="hybridMultilevel"/>
    <w:tmpl w:val="FE267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A6C"/>
    <w:rsid w:val="00014574"/>
    <w:rsid w:val="000838ED"/>
    <w:rsid w:val="00201E53"/>
    <w:rsid w:val="002F2CDA"/>
    <w:rsid w:val="00457506"/>
    <w:rsid w:val="00475456"/>
    <w:rsid w:val="004913F9"/>
    <w:rsid w:val="0049717B"/>
    <w:rsid w:val="004B30C0"/>
    <w:rsid w:val="005046B8"/>
    <w:rsid w:val="0076704A"/>
    <w:rsid w:val="007C3A6C"/>
    <w:rsid w:val="0085235B"/>
    <w:rsid w:val="008E4B9D"/>
    <w:rsid w:val="008E7D88"/>
    <w:rsid w:val="00950FD1"/>
    <w:rsid w:val="0096035C"/>
    <w:rsid w:val="00D969E3"/>
    <w:rsid w:val="00DD14B7"/>
    <w:rsid w:val="00E064B7"/>
    <w:rsid w:val="00E172A6"/>
    <w:rsid w:val="00EA6803"/>
    <w:rsid w:val="00F3549C"/>
    <w:rsid w:val="281AB4AC"/>
    <w:rsid w:val="4365E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CD1B8"/>
  <w15:chartTrackingRefBased/>
  <w15:docId w15:val="{A8512A01-A35C-4ED9-A85E-61894836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14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14574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9717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9717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60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6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is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Minkowski</dc:creator>
  <cp:keywords/>
  <dc:description/>
  <cp:lastModifiedBy>Monika Teachmańska-Jastrzębska</cp:lastModifiedBy>
  <cp:revision>4</cp:revision>
  <dcterms:created xsi:type="dcterms:W3CDTF">2025-11-20T08:53:00Z</dcterms:created>
  <dcterms:modified xsi:type="dcterms:W3CDTF">2025-11-20T10:35:00Z</dcterms:modified>
</cp:coreProperties>
</file>