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59648C7B" w:rsidR="008C24C1" w:rsidRPr="005306D2" w:rsidRDefault="008C24C1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1B5F13">
        <w:rPr>
          <w:rFonts w:ascii="Times New Roman" w:hAnsi="Times New Roman" w:cs="Times New Roman"/>
          <w:sz w:val="24"/>
          <w:szCs w:val="24"/>
        </w:rPr>
        <w:t>2</w:t>
      </w:r>
      <w:r w:rsidR="003879E1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3879E1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B43874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721E82DD" w:rsidR="0032548E" w:rsidRPr="0032548E" w:rsidRDefault="00A936EC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4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7254E463" w14:textId="774EA800" w:rsidR="0032548E" w:rsidRDefault="0032548E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67 ust. 1 Statutu Szkoły Głównej Gospodarstwa Wiejskiego w Warszawie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1 ust. 1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Prawo zamówień publicznych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2019r. ze zmianami)</w:t>
      </w:r>
      <w:r w:rsidR="0058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Zarządzenia nr 83 Rektora SGG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 dnia 16 czerwca 2021r. w sprawie wprowadzenia Regulaminu udzielania zamówień publicznych, których wartość netto jest wyższa niż 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jest niższa od wartości 130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PLN,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1F900761" w14:textId="77777777" w:rsidR="001260EC" w:rsidRPr="0032548E" w:rsidRDefault="001260EC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56D41B" w14:textId="77777777" w:rsidR="00D95B1E" w:rsidRPr="000A6FB3" w:rsidRDefault="00D931DE" w:rsidP="000A6F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A6F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Dostarczanie </w:t>
      </w:r>
      <w:r w:rsidR="003879E1" w:rsidRPr="000A6F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mieszanki paszowej uzupełniającej dla koni i kuców </w:t>
      </w:r>
    </w:p>
    <w:p w14:paraId="748013A9" w14:textId="15FCBDBB" w:rsidR="008A0353" w:rsidRDefault="003879E1" w:rsidP="00B34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A6F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lekkim i średnim treningu</w:t>
      </w:r>
      <w:r w:rsidR="000A6F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C077DFC" w14:textId="77777777" w:rsidR="00B34B9F" w:rsidRPr="00B34B9F" w:rsidRDefault="00B34B9F" w:rsidP="00B34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98D2B14" w14:textId="77777777" w:rsidR="00700537" w:rsidRPr="00E210CF" w:rsidRDefault="00700537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210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64E509F4" w14:textId="3E393BEF" w:rsidR="00DA4733" w:rsidRDefault="00E45C01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2398">
        <w:rPr>
          <w:rFonts w:ascii="Times New Roman" w:eastAsia="Times New Roman" w:hAnsi="Times New Roman" w:cs="Times New Roman"/>
          <w:sz w:val="24"/>
          <w:szCs w:val="24"/>
          <w:lang w:eastAsia="pl-PL"/>
        </w:rPr>
        <w:t>KEGEL HORSES Sp. z o.o., Kamienna 16, 62-081 Wysogotowo</w:t>
      </w:r>
    </w:p>
    <w:p w14:paraId="34BD1C96" w14:textId="77777777" w:rsidR="0015266C" w:rsidRDefault="0015266C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4006AE" w14:textId="77777777" w:rsidR="00E45C01" w:rsidRPr="007C2DD3" w:rsidRDefault="00E45C01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0F56EC" w14:textId="408A75A4" w:rsid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1B5F13">
        <w:rPr>
          <w:rFonts w:ascii="Times New Roman" w:hAnsi="Times New Roman" w:cs="Times New Roman"/>
          <w:sz w:val="24"/>
          <w:szCs w:val="24"/>
        </w:rPr>
        <w:t>2</w:t>
      </w:r>
      <w:r w:rsidR="003879E1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3879E1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E210CF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3879E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:00 </w:t>
      </w:r>
    </w:p>
    <w:p w14:paraId="464E249D" w14:textId="12967B59" w:rsidR="00700537" w:rsidRP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</w:t>
      </w:r>
      <w:r w:rsidR="00E45C0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E45C0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jedna</w:t>
      </w:r>
      <w:r w:rsidR="00E210C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A239A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ofert</w:t>
      </w:r>
      <w:r w:rsidR="00E45C0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E45C0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spełnia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A6FB3"/>
    <w:rsid w:val="000C5D34"/>
    <w:rsid w:val="000E225C"/>
    <w:rsid w:val="0012424B"/>
    <w:rsid w:val="001260EC"/>
    <w:rsid w:val="00143970"/>
    <w:rsid w:val="0015266C"/>
    <w:rsid w:val="0015751C"/>
    <w:rsid w:val="001A1D81"/>
    <w:rsid w:val="001B378F"/>
    <w:rsid w:val="001B5F13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879E1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428B2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6716"/>
    <w:rsid w:val="00831461"/>
    <w:rsid w:val="0084508D"/>
    <w:rsid w:val="008569FA"/>
    <w:rsid w:val="00861AC8"/>
    <w:rsid w:val="008A0353"/>
    <w:rsid w:val="008C24C1"/>
    <w:rsid w:val="009E6192"/>
    <w:rsid w:val="009F6B1D"/>
    <w:rsid w:val="00A1707D"/>
    <w:rsid w:val="00A239A0"/>
    <w:rsid w:val="00A61F0F"/>
    <w:rsid w:val="00A936EC"/>
    <w:rsid w:val="00AC212F"/>
    <w:rsid w:val="00B00619"/>
    <w:rsid w:val="00B34B9F"/>
    <w:rsid w:val="00B43874"/>
    <w:rsid w:val="00C31EA0"/>
    <w:rsid w:val="00CA65BA"/>
    <w:rsid w:val="00D07D4D"/>
    <w:rsid w:val="00D81E59"/>
    <w:rsid w:val="00D931DE"/>
    <w:rsid w:val="00D95B1E"/>
    <w:rsid w:val="00DA3F34"/>
    <w:rsid w:val="00DA4733"/>
    <w:rsid w:val="00DD2215"/>
    <w:rsid w:val="00E160C3"/>
    <w:rsid w:val="00E210CF"/>
    <w:rsid w:val="00E45C01"/>
    <w:rsid w:val="00E71D36"/>
    <w:rsid w:val="00E728E3"/>
    <w:rsid w:val="00ED36E8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13</cp:revision>
  <dcterms:created xsi:type="dcterms:W3CDTF">2024-05-22T08:01:00Z</dcterms:created>
  <dcterms:modified xsi:type="dcterms:W3CDTF">2025-10-29T08:19:00Z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