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212E721B" w:rsidR="009A74EC" w:rsidRPr="00C35F56" w:rsidRDefault="009A74EC" w:rsidP="00C35F56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470DE7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4A0732">
        <w:rPr>
          <w:rFonts w:eastAsia="Calibri"/>
          <w:sz w:val="20"/>
          <w:szCs w:val="20"/>
        </w:rPr>
        <w:t>12</w:t>
      </w:r>
      <w:r w:rsidR="001C5375" w:rsidRPr="001C5375">
        <w:rPr>
          <w:rFonts w:eastAsia="Calibri"/>
          <w:sz w:val="20"/>
          <w:szCs w:val="20"/>
        </w:rPr>
        <w:t>/FENG-PAN/SGGW/2025</w:t>
      </w:r>
      <w:r w:rsidR="0001002C">
        <w:rPr>
          <w:rFonts w:eastAsia="Calibri"/>
          <w:sz w:val="20"/>
          <w:szCs w:val="20"/>
        </w:rPr>
        <w:t xml:space="preserve">     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70CDF52F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470DE7" w:rsidRPr="00470DE7">
        <w:rPr>
          <w:rFonts w:eastAsia="Calibri"/>
          <w:b/>
          <w:sz w:val="20"/>
          <w:szCs w:val="20"/>
          <w:lang w:eastAsia="en-US"/>
        </w:rPr>
        <w:t xml:space="preserve">Zakup </w:t>
      </w:r>
      <w:r w:rsidR="008A161C" w:rsidRPr="008A161C">
        <w:rPr>
          <w:rFonts w:eastAsia="Calibri"/>
          <w:b/>
          <w:sz w:val="20"/>
          <w:szCs w:val="20"/>
          <w:lang w:eastAsia="en-US"/>
        </w:rPr>
        <w:t>półmasek ochronnych jednorazowych – 200 szt</w:t>
      </w:r>
      <w:r w:rsidR="00470DE7" w:rsidRPr="00470DE7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>rt. 2 ust. 1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15368" w14:textId="77777777" w:rsidR="00350415" w:rsidRDefault="00350415" w:rsidP="00470DE7">
      <w:r>
        <w:separator/>
      </w:r>
    </w:p>
  </w:endnote>
  <w:endnote w:type="continuationSeparator" w:id="0">
    <w:p w14:paraId="7F89FE21" w14:textId="77777777" w:rsidR="00350415" w:rsidRDefault="00350415" w:rsidP="0047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CA27B" w14:textId="77777777" w:rsidR="00350415" w:rsidRDefault="00350415" w:rsidP="00470DE7">
      <w:r>
        <w:separator/>
      </w:r>
    </w:p>
  </w:footnote>
  <w:footnote w:type="continuationSeparator" w:id="0">
    <w:p w14:paraId="550784CE" w14:textId="77777777" w:rsidR="00350415" w:rsidRDefault="00350415" w:rsidP="0047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3B62" w14:textId="4F84327B" w:rsidR="00470DE7" w:rsidRDefault="00470DE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1D917A9E" wp14:editId="6D763C81">
          <wp:simplePos x="0" y="0"/>
          <wp:positionH relativeFrom="margin">
            <wp:align>left</wp:align>
          </wp:positionH>
          <wp:positionV relativeFrom="paragraph">
            <wp:posOffset>-370750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02C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1A6"/>
    <w:rsid w:val="00182334"/>
    <w:rsid w:val="001B3A1A"/>
    <w:rsid w:val="001C0230"/>
    <w:rsid w:val="001C5375"/>
    <w:rsid w:val="001D45EC"/>
    <w:rsid w:val="001E1D42"/>
    <w:rsid w:val="001E59F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B9F"/>
    <w:rsid w:val="00326C83"/>
    <w:rsid w:val="00335EA7"/>
    <w:rsid w:val="00335EAD"/>
    <w:rsid w:val="00350415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70DE7"/>
    <w:rsid w:val="00491104"/>
    <w:rsid w:val="004A073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1A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30B3"/>
    <w:rsid w:val="006E430A"/>
    <w:rsid w:val="006E6B4E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4F4B"/>
    <w:rsid w:val="00855EF1"/>
    <w:rsid w:val="00891D44"/>
    <w:rsid w:val="00891D46"/>
    <w:rsid w:val="00892317"/>
    <w:rsid w:val="00896A2C"/>
    <w:rsid w:val="008A161C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44956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C2DC6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2638"/>
    <w:rsid w:val="00EC615F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DE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D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0C07-7EFC-44DA-99A0-62FD7730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14</cp:revision>
  <cp:lastPrinted>2018-03-07T14:48:00Z</cp:lastPrinted>
  <dcterms:created xsi:type="dcterms:W3CDTF">2023-09-04T08:49:00Z</dcterms:created>
  <dcterms:modified xsi:type="dcterms:W3CDTF">2025-10-08T12:42:00Z</dcterms:modified>
</cp:coreProperties>
</file>