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9C453" w14:textId="77777777" w:rsidR="007D2928" w:rsidRDefault="007D292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</w:p>
    <w:p w14:paraId="54FCF89E" w14:textId="297FA87C" w:rsidR="002A6958" w:rsidRPr="00D3249C" w:rsidRDefault="002A6958" w:rsidP="002A6958">
      <w:pPr>
        <w:spacing w:after="0" w:line="240" w:lineRule="auto"/>
        <w:rPr>
          <w:rFonts w:ascii="Times New Roman" w:eastAsia="Calibri" w:hAnsi="Times New Roman" w:cs="Times New Roman"/>
          <w:bCs/>
          <w:sz w:val="18"/>
        </w:rPr>
      </w:pPr>
      <w:r w:rsidRPr="00D3249C">
        <w:rPr>
          <w:rFonts w:ascii="Times New Roman" w:eastAsia="Calibri" w:hAnsi="Times New Roman" w:cs="Times New Roman"/>
          <w:bCs/>
          <w:sz w:val="18"/>
        </w:rPr>
        <w:t xml:space="preserve"> Załącznik nr 1 do zapytania ofertowego </w:t>
      </w:r>
      <w:r w:rsidR="001E194A">
        <w:rPr>
          <w:rFonts w:ascii="Times New Roman" w:eastAsia="Calibri" w:hAnsi="Times New Roman" w:cs="Times New Roman"/>
          <w:bCs/>
          <w:sz w:val="18"/>
        </w:rPr>
        <w:t xml:space="preserve"> </w:t>
      </w:r>
      <w:r w:rsidRPr="00D3249C">
        <w:rPr>
          <w:rFonts w:ascii="Times New Roman" w:eastAsia="Calibri" w:hAnsi="Times New Roman" w:cs="Times New Roman"/>
          <w:bCs/>
          <w:sz w:val="18"/>
        </w:rPr>
        <w:t xml:space="preserve">nr </w:t>
      </w:r>
      <w:r w:rsidR="00A23462">
        <w:rPr>
          <w:rFonts w:ascii="Times New Roman" w:eastAsia="Calibri" w:hAnsi="Times New Roman" w:cs="Times New Roman"/>
          <w:bCs/>
          <w:sz w:val="18"/>
        </w:rPr>
        <w:t>25</w:t>
      </w:r>
      <w:r w:rsidR="006E2256" w:rsidRPr="006E2256">
        <w:rPr>
          <w:rFonts w:ascii="Times New Roman" w:eastAsia="Calibri" w:hAnsi="Times New Roman" w:cs="Times New Roman"/>
          <w:bCs/>
          <w:sz w:val="18"/>
        </w:rPr>
        <w:t>/FENG-HAN/SGGW/2025</w:t>
      </w:r>
    </w:p>
    <w:p w14:paraId="6CFE4C15" w14:textId="77777777" w:rsidR="002A6958" w:rsidRDefault="002A695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</w:p>
    <w:p w14:paraId="2D24E378" w14:textId="77777777" w:rsidR="00D3249C" w:rsidRDefault="003555F8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>
        <w:rPr>
          <w:rFonts w:ascii="Times New Roman" w:eastAsia="Calibri" w:hAnsi="Times New Roman" w:cs="Times New Roman"/>
          <w:bCs/>
          <w:sz w:val="16"/>
        </w:rPr>
        <w:t xml:space="preserve"> </w:t>
      </w:r>
    </w:p>
    <w:p w14:paraId="13A0F8DC" w14:textId="7027423C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Załącznik nr 4 do Regulaminu wprowadzonego zarządzeniem Nr 82 Rektora Szkoły Głównej Gospodarstwa Wiejskiego w Warszawie</w:t>
      </w:r>
    </w:p>
    <w:p w14:paraId="2177CF77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z dnia 16 czerwca 2021 r. w sprawie wprowadzenia Regulaminu udzielania zamówień publicznych, których przedmiotem są dostawy lub</w:t>
      </w:r>
    </w:p>
    <w:p w14:paraId="0C5EBCE9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usługi służące wyłącznie do celów prac badawczych, eksperymentalnych , naukowych lub rozwojowych albo z zakresu</w:t>
      </w:r>
    </w:p>
    <w:p w14:paraId="2981DE5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działalności kulturalnej, których wartość jest równa lub przekracza netto 130000 PLN i jest kwotą mniejsza od wartości</w:t>
      </w:r>
    </w:p>
    <w:p w14:paraId="763C2D3C" w14:textId="77777777" w:rsidR="00163ABB" w:rsidRPr="008733B4" w:rsidRDefault="00163ABB" w:rsidP="00163ABB">
      <w:pPr>
        <w:spacing w:after="0" w:line="240" w:lineRule="auto"/>
        <w:jc w:val="right"/>
        <w:rPr>
          <w:rFonts w:ascii="Times New Roman" w:eastAsia="Calibri" w:hAnsi="Times New Roman" w:cs="Times New Roman"/>
          <w:bCs/>
          <w:sz w:val="16"/>
        </w:rPr>
      </w:pPr>
      <w:r w:rsidRPr="008733B4">
        <w:rPr>
          <w:rFonts w:ascii="Times New Roman" w:eastAsia="Calibri" w:hAnsi="Times New Roman" w:cs="Times New Roman"/>
          <w:bCs/>
          <w:sz w:val="16"/>
        </w:rPr>
        <w:t>określonej zgodnie z art. 3 ust 2 ustawy Prawo zamówień publicznych</w:t>
      </w:r>
    </w:p>
    <w:p w14:paraId="7DA05160" w14:textId="03D8FCEF" w:rsidR="00163ABB" w:rsidRDefault="00163AB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366C0DC1" w14:textId="77777777" w:rsidR="006403DB" w:rsidRDefault="006403DB" w:rsidP="00163ABB">
      <w:pPr>
        <w:spacing w:line="257" w:lineRule="auto"/>
        <w:jc w:val="right"/>
        <w:rPr>
          <w:rFonts w:ascii="Calibri" w:eastAsia="Calibri" w:hAnsi="Calibri" w:cs="Calibri"/>
          <w:bCs/>
          <w:sz w:val="18"/>
        </w:rPr>
      </w:pPr>
    </w:p>
    <w:p w14:paraId="03BDC097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………………..............................</w:t>
      </w:r>
    </w:p>
    <w:p w14:paraId="21921E26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pieczątka oferenta, nr faks, e-mail</w:t>
      </w:r>
    </w:p>
    <w:p w14:paraId="7D9B619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4CFC744A" w14:textId="77777777" w:rsidR="00D3249C" w:rsidRPr="00D3249C" w:rsidRDefault="00D3249C" w:rsidP="00D324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OFERTA</w:t>
      </w:r>
    </w:p>
    <w:p w14:paraId="0C0613D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033506E" w14:textId="7ECE5AA0" w:rsidR="00D3249C" w:rsidRPr="00D3249C" w:rsidRDefault="00D3249C" w:rsidP="00D3249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Odpowiadając na skierowane do nas zapytanie ofertowe nr </w:t>
      </w:r>
      <w:r w:rsidR="00A23462">
        <w:rPr>
          <w:rFonts w:ascii="Times New Roman" w:eastAsia="Times New Roman" w:hAnsi="Times New Roman" w:cs="Times New Roman"/>
          <w:szCs w:val="24"/>
          <w:lang w:eastAsia="pl-PL"/>
        </w:rPr>
        <w:t>25</w:t>
      </w:r>
      <w:r w:rsidR="006E2256" w:rsidRPr="006E2256">
        <w:rPr>
          <w:rFonts w:ascii="Times New Roman" w:eastAsia="Times New Roman" w:hAnsi="Times New Roman" w:cs="Times New Roman"/>
          <w:szCs w:val="24"/>
          <w:lang w:eastAsia="pl-PL"/>
        </w:rPr>
        <w:t>/FENG-HAN/SGGW/2025</w:t>
      </w:r>
      <w:r w:rsidR="00F71650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prowadzone przez Zamawiającego - 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Szkołę Główną Gospodarstwa Wiejskiego w Warszawie, </w:t>
      </w:r>
      <w:r w:rsidR="006403DB">
        <w:rPr>
          <w:rFonts w:ascii="Times New Roman" w:eastAsia="Times New Roman" w:hAnsi="Times New Roman" w:cs="Times New Roman"/>
          <w:bCs/>
          <w:szCs w:val="24"/>
          <w:lang w:eastAsia="pl-PL"/>
        </w:rPr>
        <w:t>Centrum Immunoterapii Komórkowych</w:t>
      </w:r>
      <w:r w:rsidRPr="00D3249C">
        <w:rPr>
          <w:rFonts w:ascii="Times New Roman" w:eastAsia="Times New Roman" w:hAnsi="Times New Roman" w:cs="Times New Roman"/>
          <w:bCs/>
          <w:szCs w:val="24"/>
          <w:lang w:eastAsia="pl-PL"/>
        </w:rPr>
        <w:t xml:space="preserve"> -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dotyczące zamówienia publicznego realizowanego na podstawie </w:t>
      </w:r>
      <w:r w:rsidRPr="00D3249C">
        <w:rPr>
          <w:rFonts w:ascii="Times New Roman" w:eastAsia="Times New Roman" w:hAnsi="Times New Roman" w:cs="Times New Roman"/>
          <w:bCs/>
          <w:szCs w:val="23"/>
          <w:lang w:eastAsia="pl-PL"/>
        </w:rPr>
        <w:t xml:space="preserve">regulaminu udzielenia zamówień publicznych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ust. 2 ustawy Prawo zamówień publicznych, </w:t>
      </w:r>
      <w:r w:rsidRPr="00D3249C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>Zakup</w:t>
      </w:r>
      <w:r w:rsidR="003E1107">
        <w:rPr>
          <w:rFonts w:ascii="Times New Roman" w:eastAsia="Times New Roman" w:hAnsi="Times New Roman" w:cs="Times New Roman"/>
          <w:b/>
          <w:lang w:eastAsia="pl-PL"/>
        </w:rPr>
        <w:t>u</w:t>
      </w:r>
      <w:r w:rsidR="003E1107" w:rsidRPr="003E1107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="00A23462" w:rsidRPr="00A23462">
        <w:rPr>
          <w:rFonts w:ascii="Times New Roman" w:eastAsia="Times New Roman" w:hAnsi="Times New Roman" w:cs="Times New Roman"/>
          <w:b/>
          <w:lang w:eastAsia="pl-PL"/>
        </w:rPr>
        <w:t>odczynnika– surowicy płodowej bydlęcej</w:t>
      </w:r>
      <w:r w:rsidRPr="00D3249C">
        <w:rPr>
          <w:rFonts w:ascii="Times New Roman" w:eastAsia="Times New Roman" w:hAnsi="Times New Roman" w:cs="Times New Roman"/>
          <w:lang w:eastAsia="pl-PL"/>
        </w:rPr>
        <w:t>, składam ofertę o następującej treści:</w:t>
      </w:r>
    </w:p>
    <w:p w14:paraId="2BA17071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6B6368C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wykonanie zamówienia</w:t>
      </w:r>
    </w:p>
    <w:p w14:paraId="5FB7904E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za cenę netto ........................................................ zł.</w:t>
      </w:r>
    </w:p>
    <w:p w14:paraId="2027DD79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Obowiązujący podatek VAT ....... %       Cena brutto ............................................. zł.</w:t>
      </w:r>
    </w:p>
    <w:p w14:paraId="34683C55" w14:textId="77777777" w:rsidR="00D3249C" w:rsidRPr="00D3249C" w:rsidRDefault="00D3249C" w:rsidP="00D3249C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1DDF4666" w14:textId="1C8F9B2B" w:rsidR="00D3249C" w:rsidRDefault="00D3249C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W cenie uwzględnione zostały wszystkie koszty związane z wykonaniem zamówienia.</w:t>
      </w:r>
    </w:p>
    <w:p w14:paraId="4C4093B7" w14:textId="77777777" w:rsidR="00160BE5" w:rsidRPr="00D3249C" w:rsidRDefault="00160BE5" w:rsidP="00D3249C">
      <w:pPr>
        <w:spacing w:after="0" w:line="360" w:lineRule="auto"/>
        <w:ind w:firstLine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199C6F67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b/>
          <w:szCs w:val="24"/>
          <w:lang w:eastAsia="pl-PL"/>
        </w:rPr>
        <w:t>Oferuję okres przydatności oraz gwarancji przedmiotu zamówienia ……………. miesięcy.</w:t>
      </w:r>
    </w:p>
    <w:p w14:paraId="216A8CA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Przyjmuję do realizacji, postawione przez Zamawiającego w zapytaniu ofertowym, warunki realizacji przedmiotu zamówienia.</w:t>
      </w:r>
    </w:p>
    <w:p w14:paraId="0FA37C8D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że firma jest płatnikiem podatku VAT o numerze identyfikacyjnym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NIP ......................................................</w:t>
      </w:r>
    </w:p>
    <w:p w14:paraId="0DEDED71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Oświadczam, iż jesteśmy związani przedmiotową ofertą przez okres 60 dni licząc od daty terminu składania ofert włącznie z tym dniem.</w:t>
      </w:r>
    </w:p>
    <w:p w14:paraId="7BBAAEB6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Oświadczam, iż podany w treści oferty faks oraz e-mail zobowiązujemy się utrzymywać </w:t>
      </w:r>
      <w:r w:rsidRPr="00D3249C">
        <w:rPr>
          <w:rFonts w:ascii="Times New Roman" w:eastAsia="Times New Roman" w:hAnsi="Times New Roman" w:cs="Times New Roman"/>
          <w:szCs w:val="24"/>
          <w:lang w:eastAsia="pl-PL"/>
        </w:rPr>
        <w:br/>
        <w:t>w gotowości do kontaktów z Zamawiającym do czasu rozstrzygnięcia zapytania.</w:t>
      </w:r>
    </w:p>
    <w:p w14:paraId="43CD71D4" w14:textId="77777777" w:rsidR="00D3249C" w:rsidRPr="00D3249C" w:rsidRDefault="00D3249C" w:rsidP="00D3249C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lang w:eastAsia="pl-PL"/>
        </w:rPr>
        <w:t xml:space="preserve">Oświadczam,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>że:</w:t>
      </w:r>
    </w:p>
    <w:p w14:paraId="3B94B9A4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wypełniłem ciążące na mnie, jako Administratorze danych osobowych w rozumieniu RODO, obowiązki informacyjne przewidziane w art. 13 i/lub art. 14 RODO wobec osób fizycznych,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 xml:space="preserve">od których dane osobowe bezpośrednio lub pośrednio pozyskałem w celu ubiegania się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o udzielenie zamówienia publicznego w niniejszym postępowaniu.</w:t>
      </w:r>
    </w:p>
    <w:p w14:paraId="53A2AA6F" w14:textId="77777777" w:rsidR="00D3249C" w:rsidRPr="00D3249C" w:rsidRDefault="00D3249C" w:rsidP="00D3249C">
      <w:pPr>
        <w:numPr>
          <w:ilvl w:val="0"/>
          <w:numId w:val="2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lastRenderedPageBreak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227146B5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Oświadczenie Wykonawcy działającego w imieniu Zamawiającego:</w:t>
      </w:r>
    </w:p>
    <w:p w14:paraId="6EB2542F" w14:textId="7ACA2619" w:rsidR="00D3249C" w:rsidRPr="00D3249C" w:rsidRDefault="00D3249C" w:rsidP="00D3249C">
      <w:pPr>
        <w:spacing w:after="20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</w:t>
      </w:r>
      <w:proofErr w:type="spellStart"/>
      <w:r w:rsidRPr="00D3249C">
        <w:rPr>
          <w:rFonts w:ascii="Times New Roman" w:eastAsia="Times New Roman" w:hAnsi="Times New Roman" w:cs="Times New Roman"/>
          <w:szCs w:val="24"/>
          <w:lang w:eastAsia="pl-PL"/>
        </w:rPr>
        <w:t>wyłączeń</w:t>
      </w:r>
      <w:proofErr w:type="spellEnd"/>
      <w:r w:rsidRPr="00D3249C">
        <w:rPr>
          <w:rFonts w:ascii="Times New Roman" w:eastAsia="Times New Roman" w:hAnsi="Times New Roman" w:cs="Times New Roman"/>
          <w:szCs w:val="24"/>
          <w:lang w:eastAsia="pl-PL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278DF99D" w14:textId="77777777" w:rsidR="00D3249C" w:rsidRPr="00D3249C" w:rsidRDefault="00D3249C" w:rsidP="00D3249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Oświadczam, że wybór naszej oferty </w:t>
      </w:r>
      <w:r w:rsidRPr="00D3249C">
        <w:rPr>
          <w:rFonts w:ascii="Times New Roman" w:eastAsia="Times New Roman" w:hAnsi="Times New Roman" w:cs="Times New Roman"/>
          <w:b/>
          <w:iCs/>
          <w:lang w:eastAsia="pl-PL"/>
        </w:rPr>
        <w:t>będzie/nie będzie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** prowadził do powstania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</w:r>
      <w:r w:rsidRPr="00D3249C">
        <w:rPr>
          <w:rFonts w:ascii="Times New Roman" w:eastAsia="Times New Roman" w:hAnsi="Times New Roman" w:cs="Times New Roman"/>
          <w:iCs/>
          <w:u w:val="single"/>
          <w:lang w:eastAsia="pl-PL"/>
        </w:rPr>
        <w:t>u Zamawiającego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 obowiązku podatkowego zgodnie z przepisami o podatku od towarów i usług.</w:t>
      </w:r>
    </w:p>
    <w:p w14:paraId="0CADBCED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Jeśli ten punkt nie zostanie wypełniony przez Wykonawcę Zamawiający uznaje, że wybór oferty Wykonawcy nie będzie prowadził do powstania u Zamawiającego obowiązku podatkowego zgodnie z przepisami o podatku od towarów i usług. W przypadku zaznaczenia, że wybór oferty będzie prowadził do powstania u Zamawiającego obowiązku podatkowego Wykonawca obowiązany jest wskazać:</w:t>
      </w:r>
    </w:p>
    <w:p w14:paraId="00358F1E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nazwę (rodzaj) towaru lub usługi, których dostawa lub świadczenie będą prowadziły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do powstania obowiązku podatkowego;</w:t>
      </w:r>
    </w:p>
    <w:p w14:paraId="21C01C29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 xml:space="preserve">- wskazania wartości towaru lub usługi objętego obowiązkiem podatkowym Zamawiającego, </w:t>
      </w:r>
      <w:r w:rsidRPr="00D3249C">
        <w:rPr>
          <w:rFonts w:ascii="Times New Roman" w:eastAsia="Times New Roman" w:hAnsi="Times New Roman" w:cs="Times New Roman"/>
          <w:iCs/>
          <w:lang w:eastAsia="pl-PL"/>
        </w:rPr>
        <w:br/>
        <w:t>bez kwoty podatku;</w:t>
      </w:r>
    </w:p>
    <w:p w14:paraId="62051574" w14:textId="77777777" w:rsidR="00D3249C" w:rsidRPr="00D3249C" w:rsidRDefault="00D3249C" w:rsidP="00D3249C">
      <w:pPr>
        <w:spacing w:after="0" w:line="360" w:lineRule="auto"/>
        <w:ind w:left="360"/>
        <w:contextualSpacing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lang w:eastAsia="pl-PL"/>
        </w:rPr>
        <w:t>- wskazania stawki podatku od towarów i usług, która zgodnie z wiedzą Wykonawcy, będzie miała zastosowanie.</w:t>
      </w:r>
    </w:p>
    <w:p w14:paraId="7814F315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6BE54B4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</w:p>
    <w:p w14:paraId="5EC462C4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Cs w:val="24"/>
          <w:lang w:eastAsia="pl-PL"/>
        </w:rPr>
        <w:t>................................................................</w:t>
      </w:r>
    </w:p>
    <w:p w14:paraId="2F0DF031" w14:textId="77777777" w:rsidR="00D3249C" w:rsidRPr="00D3249C" w:rsidRDefault="00D3249C" w:rsidP="00D3249C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D3249C">
        <w:rPr>
          <w:rFonts w:ascii="Times New Roman" w:eastAsia="Times New Roman" w:hAnsi="Times New Roman" w:cs="Times New Roman"/>
          <w:sz w:val="18"/>
          <w:szCs w:val="24"/>
          <w:lang w:eastAsia="pl-PL"/>
        </w:rPr>
        <w:t>Data i podpis osoby upoważnionej</w:t>
      </w:r>
    </w:p>
    <w:p w14:paraId="44C44C5C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39B246FB" w14:textId="77777777" w:rsidR="00D3249C" w:rsidRPr="00D3249C" w:rsidRDefault="00D3249C" w:rsidP="00D324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759D1B2" w14:textId="77777777" w:rsidR="00D3249C" w:rsidRPr="00D3249C" w:rsidRDefault="00D3249C" w:rsidP="00D3249C">
      <w:pPr>
        <w:spacing w:after="0" w:line="360" w:lineRule="auto"/>
        <w:ind w:left="360"/>
        <w:contextualSpacing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D3249C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** niepotrzebne skreślić</w:t>
      </w:r>
    </w:p>
    <w:p w14:paraId="7748D623" w14:textId="1BCE4A38" w:rsidR="00163ABB" w:rsidRDefault="00163ABB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40214CB" w14:textId="6EE4906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5184A565" w14:textId="68C9F5C5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6E67DDB" w14:textId="7376F4A0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35939590" w14:textId="79DD7D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1233B5C" w14:textId="7FA91F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16284F41" w14:textId="23752763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74D256" w14:textId="7CB6111E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FBBB0F8" w14:textId="0E810AB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0784C242" w14:textId="14E4CE77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28D170D7" w14:textId="05E2B822" w:rsidR="00226670" w:rsidRDefault="00226670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1A0C37" w14:textId="77777777" w:rsidR="00160BE5" w:rsidRDefault="00160BE5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4769E330" w14:textId="21AEB9C9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79639831" w14:textId="7CD27C72" w:rsidR="00D3249C" w:rsidRDefault="00D3249C" w:rsidP="00163ABB">
      <w:pPr>
        <w:spacing w:line="257" w:lineRule="auto"/>
        <w:jc w:val="both"/>
        <w:rPr>
          <w:rFonts w:ascii="Calibri" w:eastAsia="Calibri" w:hAnsi="Calibri" w:cs="Calibri"/>
          <w:b/>
          <w:bCs/>
        </w:rPr>
      </w:pPr>
    </w:p>
    <w:p w14:paraId="60CCAFCA" w14:textId="0A1D5413" w:rsidR="00727A0E" w:rsidRDefault="003E1107" w:rsidP="60414D5A">
      <w:pPr>
        <w:spacing w:line="257" w:lineRule="auto"/>
        <w:rPr>
          <w:rFonts w:ascii="Calibri" w:eastAsia="Calibri" w:hAnsi="Calibri" w:cs="Calibri"/>
          <w:b/>
          <w:bCs/>
        </w:rPr>
      </w:pPr>
      <w:r w:rsidRPr="003E1107">
        <w:rPr>
          <w:rFonts w:ascii="Calibri" w:eastAsia="Calibri" w:hAnsi="Calibri" w:cs="Calibri"/>
          <w:b/>
          <w:bCs/>
        </w:rPr>
        <w:t xml:space="preserve">Zakup </w:t>
      </w:r>
      <w:r w:rsidR="00A23462" w:rsidRPr="00A23462">
        <w:rPr>
          <w:rFonts w:ascii="Calibri" w:eastAsia="Calibri" w:hAnsi="Calibri" w:cs="Calibri"/>
          <w:b/>
          <w:bCs/>
        </w:rPr>
        <w:t>odczynnika</w:t>
      </w:r>
      <w:r w:rsidR="00A23462">
        <w:rPr>
          <w:rFonts w:ascii="Calibri" w:eastAsia="Calibri" w:hAnsi="Calibri" w:cs="Calibri"/>
          <w:b/>
          <w:bCs/>
        </w:rPr>
        <w:t xml:space="preserve"> </w:t>
      </w:r>
      <w:r w:rsidR="00A23462" w:rsidRPr="00A23462">
        <w:rPr>
          <w:rFonts w:ascii="Calibri" w:eastAsia="Calibri" w:hAnsi="Calibri" w:cs="Calibri"/>
          <w:b/>
          <w:bCs/>
        </w:rPr>
        <w:t>– surowicy płodowej bydlęcej</w:t>
      </w:r>
      <w:r w:rsidR="00A23462" w:rsidRPr="00A23462">
        <w:rPr>
          <w:rFonts w:ascii="Calibri" w:eastAsia="Calibri" w:hAnsi="Calibri" w:cs="Calibri"/>
          <w:b/>
          <w:bCs/>
        </w:rPr>
        <w:t xml:space="preserve"> </w:t>
      </w:r>
      <w:r w:rsidR="00727A0E">
        <w:rPr>
          <w:rFonts w:ascii="Calibri" w:eastAsia="Calibri" w:hAnsi="Calibri" w:cs="Calibri"/>
          <w:b/>
          <w:bCs/>
        </w:rPr>
        <w:t xml:space="preserve">lub </w:t>
      </w:r>
      <w:r w:rsidR="00B5074B">
        <w:rPr>
          <w:rFonts w:ascii="Calibri" w:eastAsia="Calibri" w:hAnsi="Calibri" w:cs="Calibri"/>
          <w:b/>
          <w:bCs/>
        </w:rPr>
        <w:t>równoważnych</w:t>
      </w:r>
    </w:p>
    <w:p w14:paraId="701B462D" w14:textId="3971E0DF" w:rsidR="00053430" w:rsidRDefault="60414D5A" w:rsidP="60414D5A">
      <w:pPr>
        <w:spacing w:line="257" w:lineRule="auto"/>
        <w:rPr>
          <w:rFonts w:ascii="Calibri" w:eastAsia="Calibri" w:hAnsi="Calibri" w:cs="Calibri"/>
        </w:rPr>
      </w:pPr>
      <w:r w:rsidRPr="60414D5A">
        <w:rPr>
          <w:rFonts w:ascii="Calibri" w:eastAsia="Calibri" w:hAnsi="Calibri" w:cs="Calibri"/>
        </w:rPr>
        <w:t xml:space="preserve"> </w:t>
      </w:r>
    </w:p>
    <w:tbl>
      <w:tblPr>
        <w:tblStyle w:val="Tabela-Siatka"/>
        <w:tblW w:w="10382" w:type="dxa"/>
        <w:tblLayout w:type="fixed"/>
        <w:tblLook w:val="06A0" w:firstRow="1" w:lastRow="0" w:firstColumn="1" w:lastColumn="0" w:noHBand="1" w:noVBand="1"/>
      </w:tblPr>
      <w:tblGrid>
        <w:gridCol w:w="679"/>
        <w:gridCol w:w="3424"/>
        <w:gridCol w:w="1559"/>
        <w:gridCol w:w="851"/>
        <w:gridCol w:w="1276"/>
        <w:gridCol w:w="992"/>
        <w:gridCol w:w="532"/>
        <w:gridCol w:w="1069"/>
      </w:tblGrid>
      <w:tr w:rsidR="006403DB" w14:paraId="1C3179C0" w14:textId="33DB3A0B" w:rsidTr="002749F5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10A2B9" w14:textId="2F1DAA68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E20DFD" w14:textId="365910A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B8C1B2" w14:textId="7F19928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BCE08E1" w14:textId="4FFA321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2BB33E1" w14:textId="0DB94009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1B45101" w14:textId="16DA579D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3777641" w14:textId="515FDA4E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C4E92A8" w14:textId="6546CBFC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6403DB" w14:paraId="56361F52" w14:textId="6D5D2EFD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D7BB354" w14:textId="2D110476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D6261C0" w14:textId="4B3CBD5A" w:rsidR="000372DB" w:rsidRDefault="000372DB" w:rsidP="00B843E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0372DB"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r w:rsidR="00A23462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>Odczynnik – surowica płodowa bydlęca</w:t>
            </w:r>
            <w:r w:rsidR="003E1107" w:rsidRPr="003E1107">
              <w:rPr>
                <w:rFonts w:ascii="Arial" w:eastAsia="Arial" w:hAnsi="Arial" w:cs="Arial"/>
                <w:b/>
                <w:bCs/>
                <w:sz w:val="18"/>
                <w:szCs w:val="18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o następujących cechach:</w:t>
            </w:r>
          </w:p>
          <w:p w14:paraId="3DAB8FC2" w14:textId="79B6CE9A" w:rsidR="000372DB" w:rsidRDefault="000372DB" w:rsidP="00B843E3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9FAEE73" w14:textId="21770D73" w:rsidR="003E1107" w:rsidRDefault="003E1107" w:rsidP="003E1107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- </w:t>
            </w:r>
            <w:proofErr w:type="spellStart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>Research</w:t>
            </w:r>
            <w:proofErr w:type="spellEnd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 xml:space="preserve"> Grade </w:t>
            </w:r>
            <w:proofErr w:type="spellStart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>Fetal</w:t>
            </w:r>
            <w:proofErr w:type="spellEnd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>Bovine</w:t>
            </w:r>
            <w:proofErr w:type="spellEnd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>Serum,South</w:t>
            </w:r>
            <w:proofErr w:type="spellEnd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 xml:space="preserve"> American </w:t>
            </w:r>
            <w:proofErr w:type="spellStart"/>
            <w:r w:rsidR="00A23462" w:rsidRPr="00A23462">
              <w:rPr>
                <w:rFonts w:ascii="Arial" w:eastAsia="Arial" w:hAnsi="Arial" w:cs="Arial"/>
                <w:sz w:val="18"/>
                <w:szCs w:val="18"/>
              </w:rPr>
              <w:t>Origin</w:t>
            </w:r>
            <w:proofErr w:type="spellEnd"/>
          </w:p>
          <w:p w14:paraId="6F4BAFF8" w14:textId="77777777" w:rsidR="00A23462" w:rsidRDefault="00A23462" w:rsidP="003E1107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FF4A8EE" w14:textId="31577E17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Pochodzenie: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 xml:space="preserve">Surowica pochodzi z krajów Ameryki Południowej zatwierdzonych przez UE (np. Brazylia, Urugwaj), z pełną identyfikowalnością źródła. 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2B224B95" w14:textId="77777777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58018FE5" w14:textId="3BB1B2BA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Stopień czystości i filtracja: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 xml:space="preserve">Potrójna filtracja przez membrany o porowatości 0,1 </w:t>
            </w:r>
            <w:proofErr w:type="spellStart"/>
            <w:r w:rsidRPr="00A23462">
              <w:rPr>
                <w:rFonts w:ascii="Arial" w:eastAsia="Arial" w:hAnsi="Arial" w:cs="Arial"/>
                <w:sz w:val="18"/>
                <w:szCs w:val="18"/>
              </w:rPr>
              <w:t>μm</w:t>
            </w:r>
            <w:proofErr w:type="spellEnd"/>
            <w:r w:rsidRPr="00A23462">
              <w:rPr>
                <w:rFonts w:ascii="Arial" w:eastAsia="Arial" w:hAnsi="Arial" w:cs="Arial"/>
                <w:sz w:val="18"/>
                <w:szCs w:val="18"/>
              </w:rPr>
              <w:t xml:space="preserve"> (100 </w:t>
            </w:r>
            <w:proofErr w:type="spellStart"/>
            <w:r w:rsidRPr="00A23462">
              <w:rPr>
                <w:rFonts w:ascii="Arial" w:eastAsia="Arial" w:hAnsi="Arial" w:cs="Arial"/>
                <w:sz w:val="18"/>
                <w:szCs w:val="18"/>
              </w:rPr>
              <w:t>nm</w:t>
            </w:r>
            <w:proofErr w:type="spellEnd"/>
            <w:r w:rsidRPr="00A23462">
              <w:rPr>
                <w:rFonts w:ascii="Arial" w:eastAsia="Arial" w:hAnsi="Arial" w:cs="Arial"/>
                <w:sz w:val="18"/>
                <w:szCs w:val="18"/>
              </w:rPr>
              <w:t>), zapewniająca wysoką czystość i sterylność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  <w:p w14:paraId="69EF2591" w14:textId="77777777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4EFA3170" w14:textId="16812A4F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Zgodność z normami: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 xml:space="preserve">Produkt zgodny z aktualnymi normami </w:t>
            </w:r>
            <w:proofErr w:type="spellStart"/>
            <w:r w:rsidRPr="00A23462">
              <w:rPr>
                <w:rFonts w:ascii="Arial" w:eastAsia="Arial" w:hAnsi="Arial" w:cs="Arial"/>
                <w:sz w:val="18"/>
                <w:szCs w:val="18"/>
              </w:rPr>
              <w:t>cGMP</w:t>
            </w:r>
            <w:proofErr w:type="spellEnd"/>
            <w:r w:rsidRPr="00A23462">
              <w:rPr>
                <w:rFonts w:ascii="Arial" w:eastAsia="Arial" w:hAnsi="Arial" w:cs="Arial"/>
                <w:sz w:val="18"/>
                <w:szCs w:val="18"/>
              </w:rPr>
              <w:t xml:space="preserve"> oraz przepisami 9 CFR 113.53 dotyczącymi testów wirusowych. </w:t>
            </w:r>
          </w:p>
          <w:p w14:paraId="7440CB20" w14:textId="77777777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222B4ABD" w14:textId="77777777" w:rsid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Właściwości biologiczne: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>Niska zawartość przeciwciał, wysoka zawartość czynników wzrostu, niski poziom endotoksyn (≤10 EU/ml) i hemoglobiny (≤25 mg/dl)</w:t>
            </w:r>
          </w:p>
          <w:p w14:paraId="6F476915" w14:textId="74BD6DD4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sz w:val="18"/>
                <w:szCs w:val="18"/>
              </w:rPr>
              <w:t xml:space="preserve">. </w:t>
            </w:r>
          </w:p>
          <w:p w14:paraId="21972AD7" w14:textId="00E604A4" w:rsidR="00A23462" w:rsidRPr="00A23462" w:rsidRDefault="00A23462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b/>
                <w:bCs/>
                <w:sz w:val="18"/>
                <w:szCs w:val="18"/>
              </w:rPr>
              <w:t>Zastosowanie:</w:t>
            </w:r>
            <w:r w:rsidRPr="00A23462">
              <w:rPr>
                <w:rFonts w:ascii="Arial" w:eastAsia="Arial" w:hAnsi="Arial" w:cs="Arial"/>
                <w:sz w:val="18"/>
                <w:szCs w:val="18"/>
              </w:rPr>
              <w:br/>
              <w:t>Przeznaczona do badań naukowych (</w:t>
            </w:r>
            <w:proofErr w:type="spellStart"/>
            <w:r w:rsidRPr="00A23462">
              <w:rPr>
                <w:rFonts w:ascii="Arial" w:eastAsia="Arial" w:hAnsi="Arial" w:cs="Arial"/>
                <w:sz w:val="18"/>
                <w:szCs w:val="18"/>
              </w:rPr>
              <w:t>research</w:t>
            </w:r>
            <w:proofErr w:type="spellEnd"/>
            <w:r w:rsidRPr="00A2346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A23462">
              <w:rPr>
                <w:rFonts w:ascii="Arial" w:eastAsia="Arial" w:hAnsi="Arial" w:cs="Arial"/>
                <w:sz w:val="18"/>
                <w:szCs w:val="18"/>
              </w:rPr>
              <w:t>use</w:t>
            </w:r>
            <w:proofErr w:type="spellEnd"/>
            <w:r w:rsidRPr="00A23462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proofErr w:type="spellStart"/>
            <w:r w:rsidRPr="00A23462">
              <w:rPr>
                <w:rFonts w:ascii="Arial" w:eastAsia="Arial" w:hAnsi="Arial" w:cs="Arial"/>
                <w:sz w:val="18"/>
                <w:szCs w:val="18"/>
              </w:rPr>
              <w:t>only</w:t>
            </w:r>
            <w:proofErr w:type="spellEnd"/>
            <w:r w:rsidRPr="00A23462">
              <w:rPr>
                <w:rFonts w:ascii="Arial" w:eastAsia="Arial" w:hAnsi="Arial" w:cs="Arial"/>
                <w:sz w:val="18"/>
                <w:szCs w:val="18"/>
              </w:rPr>
              <w:t>), odpowiednia dla szerokiego zakresu linii komórkowych, w tym komórek pierwotnych.</w:t>
            </w:r>
          </w:p>
          <w:p w14:paraId="0FD955CC" w14:textId="227AA5BC" w:rsidR="003E1107" w:rsidRPr="003E1107" w:rsidRDefault="003E1107" w:rsidP="00A23462">
            <w:pPr>
              <w:spacing w:line="257" w:lineRule="auto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9A5028" w14:textId="1FBD21F1" w:rsidR="003E1107" w:rsidRPr="00226670" w:rsidRDefault="003E1107" w:rsidP="003E1107">
            <w:pPr>
              <w:spacing w:line="257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8D28D74" w14:textId="52546115" w:rsidR="008E0B30" w:rsidRDefault="00A23462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  <w:r w:rsidRPr="00A23462">
              <w:rPr>
                <w:rFonts w:ascii="Arial" w:eastAsia="Arial" w:hAnsi="Arial" w:cs="Arial"/>
                <w:color w:val="222222"/>
                <w:sz w:val="18"/>
                <w:szCs w:val="18"/>
              </w:rPr>
              <w:t>SV30160.03</w:t>
            </w:r>
            <w:r w:rsidRPr="00A23462">
              <w:rPr>
                <w:rFonts w:ascii="Arial" w:eastAsia="Arial" w:hAnsi="Arial" w:cs="Arial"/>
                <w:color w:val="222222"/>
                <w:sz w:val="18"/>
                <w:szCs w:val="18"/>
              </w:rPr>
              <w:t xml:space="preserve"> </w:t>
            </w:r>
            <w:r w:rsidR="0060627F">
              <w:rPr>
                <w:rFonts w:ascii="Arial" w:eastAsia="Arial" w:hAnsi="Arial" w:cs="Arial"/>
                <w:color w:val="222222"/>
                <w:sz w:val="18"/>
                <w:szCs w:val="18"/>
              </w:rPr>
              <w:t>lub równoważny</w:t>
            </w:r>
          </w:p>
          <w:p w14:paraId="259D5D6E" w14:textId="21161A3B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67F91808" w14:textId="5A1BD980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73E13B" w14:textId="6D949D8D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96D13A5" w14:textId="689790A8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99576A4" w14:textId="15F543DA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D38C69A" w14:textId="0627FBEF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6F8A836" w14:textId="4C59F5C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3236F584" w14:textId="01758619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14A628F4" w14:textId="457DD123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06CD0F6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1E4077C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4D2B1642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3DC8399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75C88633" w14:textId="77777777" w:rsidR="00B843E3" w:rsidRDefault="00B843E3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  <w:p w14:paraId="2F8FCB08" w14:textId="03A54C97" w:rsidR="000372DB" w:rsidRPr="00226670" w:rsidRDefault="000372DB" w:rsidP="000D206F">
            <w:pPr>
              <w:spacing w:line="257" w:lineRule="auto"/>
              <w:rPr>
                <w:rFonts w:ascii="Arial" w:eastAsia="Arial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4E47E0D" w14:textId="44235EC7" w:rsidR="000372DB" w:rsidRPr="00A8266C" w:rsidRDefault="00A23462" w:rsidP="000D206F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C9FE72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9F5594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EA45778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AE098C5" w14:textId="77777777" w:rsidR="006403DB" w:rsidRPr="00D3249C" w:rsidRDefault="006403DB" w:rsidP="000D206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6403DB" w14:paraId="4C5634D8" w14:textId="5012AAC4" w:rsidTr="002749F5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ADB4CC7" w14:textId="5A9D3442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342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85EC0A1" w14:textId="25434BF2" w:rsidR="006403DB" w:rsidRPr="00D3249C" w:rsidRDefault="006403DB" w:rsidP="00013B4B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04A001F" w14:textId="2509CA20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0465F1C" w14:textId="045709DF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2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7A60F4B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975F500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3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A1BD4AC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72DEF0D" w14:textId="77777777" w:rsidR="006403DB" w:rsidRPr="00D3249C" w:rsidRDefault="006403DB" w:rsidP="00013B4B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57375426" w14:textId="7909A5A8" w:rsidR="00053430" w:rsidRDefault="00163ABB" w:rsidP="60414D5A">
      <w:r>
        <w:t xml:space="preserve"> </w:t>
      </w:r>
    </w:p>
    <w:p w14:paraId="022504B0" w14:textId="0B185990" w:rsidR="008D5AE3" w:rsidRDefault="008D5AE3" w:rsidP="008D5AE3">
      <w:pPr>
        <w:jc w:val="both"/>
      </w:pPr>
      <w:r w:rsidRPr="002971CF">
        <w:rPr>
          <w:sz w:val="18"/>
          <w:szCs w:val="18"/>
        </w:rPr>
        <w:t>Zamawiający dopuszcza produkty równoważne pod względem funkcjonalności, jakości i zastosowania (tj. posiadające parametry nie gorsze niż opisane). W takim wypadku na wezwanie Zamawiającego Wykonawca zobowiązany jest do wykazania, że stosowane rozwiązania charakteryzują się parametrami na takim samym poziomie lub lepszymi niż ww. produkty.</w:t>
      </w:r>
    </w:p>
    <w:sectPr w:rsidR="008D5AE3" w:rsidSect="00D3249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4E9A3" w14:textId="77777777" w:rsidR="008940B9" w:rsidRDefault="008940B9" w:rsidP="007D2928">
      <w:pPr>
        <w:spacing w:after="0" w:line="240" w:lineRule="auto"/>
      </w:pPr>
      <w:r>
        <w:separator/>
      </w:r>
    </w:p>
  </w:endnote>
  <w:endnote w:type="continuationSeparator" w:id="0">
    <w:p w14:paraId="400801EB" w14:textId="77777777" w:rsidR="008940B9" w:rsidRDefault="008940B9" w:rsidP="007D2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6EE79" w14:textId="77777777" w:rsidR="008940B9" w:rsidRDefault="008940B9" w:rsidP="007D2928">
      <w:pPr>
        <w:spacing w:after="0" w:line="240" w:lineRule="auto"/>
      </w:pPr>
      <w:r>
        <w:separator/>
      </w:r>
    </w:p>
  </w:footnote>
  <w:footnote w:type="continuationSeparator" w:id="0">
    <w:p w14:paraId="532A37C4" w14:textId="77777777" w:rsidR="008940B9" w:rsidRDefault="008940B9" w:rsidP="007D2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481B8" w14:textId="667F780B" w:rsidR="007D2928" w:rsidRDefault="007D292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32D36EE" wp14:editId="51BD1748">
          <wp:simplePos x="0" y="0"/>
          <wp:positionH relativeFrom="margin">
            <wp:align>center</wp:align>
          </wp:positionH>
          <wp:positionV relativeFrom="paragraph">
            <wp:posOffset>-447675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63FA3"/>
    <w:multiLevelType w:val="multilevel"/>
    <w:tmpl w:val="22A20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52561"/>
    <w:multiLevelType w:val="multilevel"/>
    <w:tmpl w:val="750CB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0C53F0"/>
    <w:multiLevelType w:val="multilevel"/>
    <w:tmpl w:val="EE945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E1C6F49"/>
    <w:multiLevelType w:val="multilevel"/>
    <w:tmpl w:val="04B4B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720AF3"/>
    <w:multiLevelType w:val="multilevel"/>
    <w:tmpl w:val="55983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D025D"/>
    <w:multiLevelType w:val="multilevel"/>
    <w:tmpl w:val="AC5C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6D242CB"/>
    <w:multiLevelType w:val="multilevel"/>
    <w:tmpl w:val="409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D5231D2"/>
    <w:multiLevelType w:val="multilevel"/>
    <w:tmpl w:val="F19A2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9"/>
  </w:num>
  <w:num w:numId="2">
    <w:abstractNumId w:val="3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1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BC279E9"/>
    <w:rsid w:val="00013B4B"/>
    <w:rsid w:val="000372DB"/>
    <w:rsid w:val="00053430"/>
    <w:rsid w:val="000D206F"/>
    <w:rsid w:val="00160BE5"/>
    <w:rsid w:val="00163ABB"/>
    <w:rsid w:val="001E194A"/>
    <w:rsid w:val="00226670"/>
    <w:rsid w:val="00226B20"/>
    <w:rsid w:val="00232F7F"/>
    <w:rsid w:val="002749F5"/>
    <w:rsid w:val="002A6958"/>
    <w:rsid w:val="002D3194"/>
    <w:rsid w:val="003555F8"/>
    <w:rsid w:val="0039485B"/>
    <w:rsid w:val="003E1107"/>
    <w:rsid w:val="004A0AD8"/>
    <w:rsid w:val="004B1B6B"/>
    <w:rsid w:val="005129B3"/>
    <w:rsid w:val="005C094B"/>
    <w:rsid w:val="0060627F"/>
    <w:rsid w:val="006403DB"/>
    <w:rsid w:val="006645AE"/>
    <w:rsid w:val="00681188"/>
    <w:rsid w:val="006A6646"/>
    <w:rsid w:val="006D574B"/>
    <w:rsid w:val="006E2256"/>
    <w:rsid w:val="0071268A"/>
    <w:rsid w:val="00727A0E"/>
    <w:rsid w:val="007D2928"/>
    <w:rsid w:val="00803ECE"/>
    <w:rsid w:val="008940B9"/>
    <w:rsid w:val="008C2EA4"/>
    <w:rsid w:val="008D5AE3"/>
    <w:rsid w:val="008E0B30"/>
    <w:rsid w:val="00936749"/>
    <w:rsid w:val="0097222C"/>
    <w:rsid w:val="009A654D"/>
    <w:rsid w:val="009C630A"/>
    <w:rsid w:val="00A23462"/>
    <w:rsid w:val="00A53289"/>
    <w:rsid w:val="00A8266C"/>
    <w:rsid w:val="00B5074B"/>
    <w:rsid w:val="00B843E3"/>
    <w:rsid w:val="00CF6527"/>
    <w:rsid w:val="00D3200F"/>
    <w:rsid w:val="00D3249C"/>
    <w:rsid w:val="00D901AF"/>
    <w:rsid w:val="00DB2D28"/>
    <w:rsid w:val="00E256E4"/>
    <w:rsid w:val="00EE13E1"/>
    <w:rsid w:val="00EE3188"/>
    <w:rsid w:val="00EE57C3"/>
    <w:rsid w:val="00F71650"/>
    <w:rsid w:val="00FB3F7B"/>
    <w:rsid w:val="049E8146"/>
    <w:rsid w:val="1BC279E9"/>
    <w:rsid w:val="51A8DF2E"/>
    <w:rsid w:val="567FBF6F"/>
    <w:rsid w:val="56EFDFB6"/>
    <w:rsid w:val="5DA6681B"/>
    <w:rsid w:val="60414D5A"/>
    <w:rsid w:val="64CCB757"/>
    <w:rsid w:val="6D1B9244"/>
    <w:rsid w:val="77FBD8B6"/>
    <w:rsid w:val="7B108065"/>
    <w:rsid w:val="7F3B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FCCA1"/>
  <w15:chartTrackingRefBased/>
  <w15:docId w15:val="{AE1FB195-1076-44B1-8D3B-D5376A5FF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28"/>
  </w:style>
  <w:style w:type="paragraph" w:styleId="Stopka">
    <w:name w:val="footer"/>
    <w:basedOn w:val="Normalny"/>
    <w:link w:val="StopkaZnak"/>
    <w:uiPriority w:val="99"/>
    <w:unhideWhenUsed/>
    <w:rsid w:val="007D2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28"/>
  </w:style>
  <w:style w:type="paragraph" w:styleId="NormalnyWeb">
    <w:name w:val="Normal (Web)"/>
    <w:basedOn w:val="Normalny"/>
    <w:uiPriority w:val="99"/>
    <w:semiHidden/>
    <w:unhideWhenUsed/>
    <w:rsid w:val="003E1107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346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3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1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1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8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21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8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5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9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07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4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3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3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1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72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0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8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4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8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0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9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3</Pages>
  <Words>897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Jarząbek</dc:creator>
  <cp:keywords/>
  <dc:description/>
  <cp:lastModifiedBy>Jakub Jarząbek</cp:lastModifiedBy>
  <cp:revision>25</cp:revision>
  <dcterms:created xsi:type="dcterms:W3CDTF">2024-04-04T13:25:00Z</dcterms:created>
  <dcterms:modified xsi:type="dcterms:W3CDTF">2025-10-01T12:35:00Z</dcterms:modified>
</cp:coreProperties>
</file>