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2C3" w:rsidRPr="00EE04A6" w:rsidRDefault="00C22634" w:rsidP="000B7FCD">
      <w:pPr>
        <w:pStyle w:val="Tekstpodstawowy"/>
        <w:spacing w:before="140" w:line="266" w:lineRule="auto"/>
        <w:ind w:left="5954" w:right="-141"/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</w:pPr>
      <w:r w:rsidRPr="00EE04A6">
        <w:rPr>
          <w:rFonts w:ascii="Times New Roman" w:hAnsi="Times New Roman" w:cs="Times New Roman"/>
          <w:b w:val="0"/>
          <w:noProof/>
          <w:szCs w:val="28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-144780</wp:posOffset>
                </wp:positionH>
                <wp:positionV relativeFrom="page">
                  <wp:posOffset>1619250</wp:posOffset>
                </wp:positionV>
                <wp:extent cx="1661795" cy="8210550"/>
                <wp:effectExtent l="0" t="0" r="1905" b="63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79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:rsidR="003652D5" w:rsidRDefault="00865231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noProof/>
                                <w:color w:val="005847"/>
                                <w:sz w:val="16"/>
                              </w:rPr>
                              <w:pict>
      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      </w:pict>
                            </w:r>
                          </w:p>
                          <w:p w:rsidR="00846790" w:rsidRPr="00386000" w:rsidRDefault="00846790" w:rsidP="008B789D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386000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Szkoła Główna Gospodarstwa</w:t>
                            </w:r>
                            <w:r w:rsidR="00FC5D61" w:rsidRPr="00386000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br/>
                            </w:r>
                            <w:r w:rsidRPr="00386000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Wiejskiego w Warszawie</w:t>
                            </w:r>
                          </w:p>
                          <w:p w:rsidR="00846790" w:rsidRPr="00386000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7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846790" w:rsidRPr="000B7FCD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ul. Nowoursynowska 166</w:t>
                            </w:r>
                          </w:p>
                          <w:p w:rsidR="00846790" w:rsidRPr="000B7FCD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02–787</w:t>
                            </w: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:rsidR="00846790" w:rsidRPr="000B7FCD" w:rsidRDefault="00331828" w:rsidP="00331828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ind w:left="113"/>
                              <w:rPr>
                                <w:rFonts w:ascii="SGGW Sans" w:eastAsia="SGGW Mastro" w:hAnsi="SGGW Sans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 xml:space="preserve">+48 22 593 10 </w:t>
                            </w:r>
                            <w:r w:rsidR="00472DEC"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01</w:t>
                            </w:r>
                          </w:p>
                          <w:p w:rsidR="00846790" w:rsidRPr="000B7FCD" w:rsidRDefault="00472DEC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kanclerz</w:t>
                            </w:r>
                            <w:r w:rsidR="008B789D"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  <w:r w:rsidR="00846790" w:rsidRPr="000B7FCD">
                              <w:rPr>
                                <w:rFonts w:ascii="SGGW Sans" w:eastAsia="SGGW Mastro" w:hAnsi="SGGW Sans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7">
                              <w:r w:rsidR="00846790" w:rsidRPr="000B7FCD">
                                <w:rPr>
                                  <w:rFonts w:ascii="SGGW Sans" w:eastAsia="SGGW Mastro" w:hAnsi="SGGW Sans" w:cs="SGGW Mastro"/>
                                  <w:b/>
                                  <w:color w:val="005847"/>
                                  <w:sz w:val="16"/>
                                  <w:szCs w:val="16"/>
                                </w:rPr>
                                <w:t>www.sggw.pl</w:t>
                              </w:r>
                            </w:hyperlink>
                          </w:p>
                          <w:p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1.4pt;margin-top:127.5pt;width:130.8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" stroked="f">
                <v:textbox>
                  <w:txbxContent>
                    <w:p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:rsidR="003652D5" w:rsidRDefault="002562D9" w:rsidP="003652D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noProof/>
                          <w:color w:val="005847"/>
                          <w:sz w:val="16"/>
                        </w:rPr>
                        <w:pict>
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</w:pict>
                      </w:r>
                    </w:p>
                    <w:p w:rsidR="00846790" w:rsidRPr="00386000" w:rsidRDefault="00846790" w:rsidP="008B789D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  <w:szCs w:val="16"/>
                        </w:rPr>
                      </w:pPr>
                      <w:r w:rsidRPr="00386000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  <w:szCs w:val="16"/>
                        </w:rPr>
                        <w:t>Szkoła Główna Gospodarstwa</w:t>
                      </w:r>
                      <w:r w:rsidR="00FC5D61" w:rsidRPr="00386000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  <w:szCs w:val="16"/>
                        </w:rPr>
                        <w:br/>
                      </w:r>
                      <w:r w:rsidRPr="00386000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  <w:szCs w:val="16"/>
                        </w:rPr>
                        <w:t>Wiejskiego w Warszawie</w:t>
                      </w:r>
                    </w:p>
                    <w:p w:rsidR="00846790" w:rsidRPr="00386000" w:rsidRDefault="00846790" w:rsidP="00846790">
                      <w:pPr>
                        <w:widowControl w:val="0"/>
                        <w:autoSpaceDE w:val="0"/>
                        <w:autoSpaceDN w:val="0"/>
                        <w:spacing w:before="7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16"/>
                          <w:szCs w:val="16"/>
                        </w:rPr>
                      </w:pPr>
                    </w:p>
                    <w:p w:rsidR="00846790" w:rsidRPr="000B7FCD" w:rsidRDefault="00846790" w:rsidP="00846790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ind w:left="113"/>
                        <w:rPr>
                          <w:rFonts w:ascii="SGGW Sans" w:eastAsia="SGGW Mastro" w:hAnsi="SGGW Sans" w:cs="SGGW Mastro"/>
                          <w:b/>
                          <w:sz w:val="16"/>
                          <w:szCs w:val="16"/>
                        </w:rPr>
                      </w:pP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ul. Nowoursynowska 166</w:t>
                      </w:r>
                    </w:p>
                    <w:p w:rsidR="00846790" w:rsidRPr="000B7FCD" w:rsidRDefault="00846790" w:rsidP="00846790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b/>
                          <w:sz w:val="16"/>
                          <w:szCs w:val="16"/>
                        </w:rPr>
                      </w:pP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02–787</w:t>
                      </w: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:rsidR="00846790" w:rsidRPr="000B7FCD" w:rsidRDefault="00331828" w:rsidP="00331828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ind w:left="113"/>
                        <w:rPr>
                          <w:rFonts w:ascii="SGGW Sans" w:eastAsia="SGGW Mastro" w:hAnsi="SGGW Sans" w:cs="SGGW Mastro"/>
                          <w:b/>
                          <w:sz w:val="16"/>
                          <w:szCs w:val="16"/>
                        </w:rPr>
                      </w:pP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 xml:space="preserve">+48 22 593 10 </w:t>
                      </w:r>
                      <w:r w:rsidR="00472DEC"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01</w:t>
                      </w:r>
                    </w:p>
                    <w:p w:rsidR="00846790" w:rsidRPr="000B7FCD" w:rsidRDefault="00472DEC" w:rsidP="00846790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left="113" w:right="10"/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kanclerz</w:t>
                      </w:r>
                      <w:r w:rsidR="008B789D"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>@sggw.edu.pl</w:t>
                      </w:r>
                      <w:r w:rsidR="00846790" w:rsidRPr="000B7FCD">
                        <w:rPr>
                          <w:rFonts w:ascii="SGGW Sans" w:eastAsia="SGGW Mastro" w:hAnsi="SGGW Sans" w:cs="SGGW Mastro"/>
                          <w:b/>
                          <w:color w:val="005847"/>
                          <w:sz w:val="16"/>
                          <w:szCs w:val="16"/>
                        </w:rPr>
                        <w:t xml:space="preserve"> </w:t>
                      </w:r>
                      <w:hyperlink r:id="rId8">
                        <w:r w:rsidR="00846790" w:rsidRPr="000B7FCD">
                          <w:rPr>
                            <w:rFonts w:ascii="SGGW Sans" w:eastAsia="SGGW Mastro" w:hAnsi="SGGW Sans" w:cs="SGGW Mastro"/>
                            <w:b/>
                            <w:color w:val="005847"/>
                            <w:sz w:val="16"/>
                            <w:szCs w:val="16"/>
                          </w:rPr>
                          <w:t>www.sggw.pl</w:t>
                        </w:r>
                      </w:hyperlink>
                    </w:p>
                    <w:p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  <w:r w:rsidR="005D2B5E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 xml:space="preserve">                              </w:t>
      </w:r>
      <w:r w:rsidR="00A802C3" w:rsidRPr="00EE04A6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 xml:space="preserve">Warszawa, </w:t>
      </w:r>
      <w:r w:rsidR="00865231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26</w:t>
      </w:r>
      <w:r w:rsidR="002562D9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.05</w:t>
      </w:r>
      <w:r w:rsidR="005D2B5E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.2022 r.</w:t>
      </w:r>
    </w:p>
    <w:p w:rsidR="00476E02" w:rsidRPr="00EE04A6" w:rsidRDefault="00476E02" w:rsidP="00476E02">
      <w:pPr>
        <w:pStyle w:val="Tekstpodstawowy"/>
        <w:spacing w:after="360" w:line="266" w:lineRule="auto"/>
        <w:ind w:right="925"/>
        <w:jc w:val="both"/>
        <w:rPr>
          <w:rFonts w:ascii="SGGW Sans Light" w:hAnsi="SGGW Sans Light"/>
          <w:b w:val="0"/>
          <w:color w:val="1D1D1B"/>
          <w:w w:val="95"/>
          <w:szCs w:val="28"/>
          <w:lang w:val="pl-PL"/>
        </w:rPr>
      </w:pPr>
    </w:p>
    <w:p w:rsidR="00A802C3" w:rsidRPr="00EE04A6" w:rsidRDefault="00EE04A6" w:rsidP="00EE04A6">
      <w:pPr>
        <w:pStyle w:val="Tekstpodstawowy"/>
        <w:spacing w:line="266" w:lineRule="auto"/>
        <w:ind w:left="5954" w:right="925" w:hanging="3260"/>
        <w:jc w:val="both"/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</w:pPr>
      <w:r w:rsidRPr="00EE04A6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Nr sprawy: SZP.250.1</w:t>
      </w:r>
      <w:r w:rsidR="00865231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2</w:t>
      </w:r>
      <w:r w:rsidRPr="00EE04A6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.202</w:t>
      </w:r>
      <w:r w:rsidR="005D2B5E">
        <w:rPr>
          <w:rFonts w:ascii="Times New Roman" w:hAnsi="Times New Roman" w:cs="Times New Roman"/>
          <w:b w:val="0"/>
          <w:color w:val="1D1D1B"/>
          <w:w w:val="95"/>
          <w:szCs w:val="28"/>
          <w:lang w:val="pl-PL"/>
        </w:rPr>
        <w:t>2</w:t>
      </w:r>
    </w:p>
    <w:p w:rsidR="004C1DE4" w:rsidRDefault="004C1DE4" w:rsidP="00482C59">
      <w:pPr>
        <w:pStyle w:val="Tekstpodstawowy"/>
        <w:spacing w:before="600" w:line="276" w:lineRule="auto"/>
        <w:ind w:left="113" w:right="-142"/>
        <w:jc w:val="both"/>
        <w:rPr>
          <w:rFonts w:ascii="Times New Roman" w:hAnsi="Times New Roman" w:cs="Times New Roman"/>
          <w:b w:val="0"/>
          <w:color w:val="1D1D1B"/>
          <w:w w:val="95"/>
          <w:lang w:val="pl-PL"/>
        </w:rPr>
      </w:pPr>
    </w:p>
    <w:p w:rsidR="004C1DE4" w:rsidRDefault="004C1DE4" w:rsidP="00482C59">
      <w:pPr>
        <w:pStyle w:val="Tekstpodstawowy"/>
        <w:spacing w:before="600" w:line="276" w:lineRule="auto"/>
        <w:ind w:left="113" w:right="-142"/>
        <w:jc w:val="both"/>
        <w:rPr>
          <w:rFonts w:ascii="Times New Roman" w:hAnsi="Times New Roman" w:cs="Times New Roman"/>
          <w:b w:val="0"/>
          <w:color w:val="1D1D1B"/>
          <w:w w:val="95"/>
          <w:lang w:val="pl-PL"/>
        </w:rPr>
      </w:pPr>
    </w:p>
    <w:p w:rsidR="007948B0" w:rsidRPr="00865231" w:rsidRDefault="00EE04A6" w:rsidP="00482C59">
      <w:pPr>
        <w:pStyle w:val="Tekstpodstawowy"/>
        <w:spacing w:before="600" w:line="276" w:lineRule="auto"/>
        <w:ind w:left="113" w:right="-142"/>
        <w:jc w:val="both"/>
        <w:rPr>
          <w:rFonts w:ascii="Times New Roman" w:hAnsi="Times New Roman" w:cs="Times New Roman"/>
          <w:b w:val="0"/>
          <w:color w:val="1D1D1B"/>
          <w:w w:val="95"/>
          <w:sz w:val="20"/>
          <w:szCs w:val="20"/>
          <w:lang w:val="pl-PL"/>
        </w:rPr>
      </w:pPr>
      <w:r w:rsidRPr="00EE04A6">
        <w:rPr>
          <w:rFonts w:ascii="Times New Roman" w:hAnsi="Times New Roman" w:cs="Times New Roman"/>
          <w:b w:val="0"/>
          <w:color w:val="1D1D1B"/>
          <w:w w:val="95"/>
          <w:lang w:val="pl-PL"/>
        </w:rPr>
        <w:t xml:space="preserve">Nazwa zamówienia: </w:t>
      </w:r>
      <w:r w:rsidR="00865231" w:rsidRPr="00865231">
        <w:rPr>
          <w:b w:val="0"/>
          <w:bCs w:val="0"/>
          <w:sz w:val="20"/>
          <w:szCs w:val="20"/>
        </w:rPr>
        <w:t>PRODUKCJA FILMÓW INFORMACYJNYCH O SGGW</w:t>
      </w:r>
      <w:r w:rsidR="00865231" w:rsidRPr="00865231">
        <w:rPr>
          <w:b w:val="0"/>
          <w:kern w:val="144"/>
          <w:sz w:val="20"/>
          <w:szCs w:val="20"/>
        </w:rPr>
        <w:t>”.</w:t>
      </w:r>
    </w:p>
    <w:p w:rsidR="002562D9" w:rsidRPr="00EE04A6" w:rsidRDefault="002562D9" w:rsidP="00482C59">
      <w:pPr>
        <w:pStyle w:val="Tekstpodstawowy"/>
        <w:spacing w:before="600" w:line="276" w:lineRule="auto"/>
        <w:ind w:left="113" w:right="-142"/>
        <w:jc w:val="both"/>
        <w:rPr>
          <w:rFonts w:ascii="Times New Roman" w:hAnsi="Times New Roman" w:cs="Times New Roman"/>
          <w:b w:val="0"/>
          <w:color w:val="1D1D1B"/>
          <w:w w:val="95"/>
          <w:lang w:val="pl-PL"/>
        </w:rPr>
      </w:pPr>
    </w:p>
    <w:p w:rsidR="00EE04A6" w:rsidRPr="00EE04A6" w:rsidRDefault="00EE04A6" w:rsidP="00482C59">
      <w:pPr>
        <w:pStyle w:val="Tekstpodstawowy"/>
        <w:spacing w:before="600" w:line="276" w:lineRule="auto"/>
        <w:ind w:left="113" w:right="-142"/>
        <w:jc w:val="both"/>
        <w:rPr>
          <w:rFonts w:ascii="Times New Roman" w:hAnsi="Times New Roman" w:cs="Times New Roman"/>
          <w:b w:val="0"/>
          <w:lang w:val="pl-PL"/>
        </w:rPr>
      </w:pPr>
      <w:r w:rsidRPr="00EE04A6">
        <w:rPr>
          <w:rFonts w:ascii="Times New Roman" w:hAnsi="Times New Roman" w:cs="Times New Roman"/>
          <w:b w:val="0"/>
          <w:lang w:val="pl-PL"/>
        </w:rPr>
        <w:t>Kwota jaką zamawiający zamierza przeznaczyć na sfinansowanie zamówienia wynosi:</w:t>
      </w:r>
    </w:p>
    <w:p w:rsidR="00EE04A6" w:rsidRPr="00EE04A6" w:rsidRDefault="00EE04A6" w:rsidP="00A802C3">
      <w:pPr>
        <w:pStyle w:val="Tekstpodstawowy"/>
        <w:spacing w:before="1" w:line="276" w:lineRule="auto"/>
        <w:ind w:right="-142"/>
        <w:rPr>
          <w:rFonts w:ascii="Times New Roman" w:hAnsi="Times New Roman" w:cs="Times New Roman"/>
          <w:sz w:val="24"/>
          <w:szCs w:val="24"/>
          <w:lang w:val="pl-PL"/>
        </w:rPr>
      </w:pPr>
    </w:p>
    <w:p w:rsidR="00EE04A6" w:rsidRPr="00EE04A6" w:rsidRDefault="00EE04A6" w:rsidP="00A802C3">
      <w:pPr>
        <w:pStyle w:val="Tekstpodstawowy"/>
        <w:spacing w:before="1" w:line="276" w:lineRule="auto"/>
        <w:ind w:right="-142"/>
        <w:rPr>
          <w:rFonts w:ascii="Times New Roman" w:hAnsi="Times New Roman" w:cs="Times New Roman"/>
          <w:lang w:val="pl-PL"/>
        </w:rPr>
      </w:pPr>
    </w:p>
    <w:p w:rsidR="00A802C3" w:rsidRPr="00191FAE" w:rsidRDefault="00865231" w:rsidP="00A802C3">
      <w:pPr>
        <w:pStyle w:val="Tekstpodstawowy"/>
        <w:spacing w:line="276" w:lineRule="auto"/>
        <w:ind w:right="-142"/>
        <w:rPr>
          <w:rFonts w:ascii="Times New Roman" w:hAnsi="Times New Roman" w:cs="Times New Roman"/>
          <w:i/>
          <w:lang w:val="pl-PL"/>
        </w:rPr>
      </w:pPr>
      <w:r>
        <w:rPr>
          <w:rFonts w:ascii="Times New Roman" w:hAnsi="Times New Roman" w:cs="Times New Roman"/>
          <w:i/>
          <w:lang w:val="pl-PL"/>
        </w:rPr>
        <w:t>119</w:t>
      </w:r>
      <w:r w:rsidR="002562D9">
        <w:rPr>
          <w:rFonts w:ascii="Times New Roman" w:hAnsi="Times New Roman" w:cs="Times New Roman"/>
          <w:i/>
          <w:lang w:val="pl-PL"/>
        </w:rPr>
        <w:t> 000,00</w:t>
      </w:r>
      <w:r w:rsidR="00191FAE" w:rsidRPr="00191FAE">
        <w:rPr>
          <w:rFonts w:ascii="Times New Roman" w:hAnsi="Times New Roman" w:cs="Times New Roman"/>
          <w:i/>
          <w:lang w:val="pl-PL"/>
        </w:rPr>
        <w:t xml:space="preserve"> zł netto + Vat, co stanowi</w:t>
      </w:r>
      <w:r w:rsidR="004C1DE4">
        <w:rPr>
          <w:rFonts w:ascii="Times New Roman" w:hAnsi="Times New Roman" w:cs="Times New Roman"/>
          <w:i/>
          <w:lang w:val="pl-PL"/>
        </w:rPr>
        <w:t xml:space="preserve"> </w:t>
      </w:r>
      <w:r w:rsidR="00191FAE" w:rsidRPr="00191FAE">
        <w:rPr>
          <w:rFonts w:ascii="Times New Roman" w:hAnsi="Times New Roman" w:cs="Times New Roman"/>
          <w:i/>
          <w:lang w:val="pl-PL"/>
        </w:rPr>
        <w:t xml:space="preserve"> </w:t>
      </w:r>
      <w:r>
        <w:rPr>
          <w:rFonts w:ascii="Times New Roman" w:hAnsi="Times New Roman" w:cs="Times New Roman"/>
          <w:i/>
          <w:lang w:val="pl-PL"/>
        </w:rPr>
        <w:t>146 37</w:t>
      </w:r>
      <w:r w:rsidR="002562D9">
        <w:rPr>
          <w:rFonts w:ascii="Times New Roman" w:hAnsi="Times New Roman" w:cs="Times New Roman"/>
          <w:i/>
          <w:lang w:val="pl-PL"/>
        </w:rPr>
        <w:t>0,00</w:t>
      </w:r>
      <w:r w:rsidR="00191FAE" w:rsidRPr="00191FAE">
        <w:rPr>
          <w:rFonts w:ascii="Times New Roman" w:hAnsi="Times New Roman" w:cs="Times New Roman"/>
          <w:i/>
          <w:lang w:val="pl-PL"/>
        </w:rPr>
        <w:t xml:space="preserve"> zł brutto.</w:t>
      </w:r>
    </w:p>
    <w:p w:rsidR="004C2632" w:rsidRDefault="004C2632" w:rsidP="00A802C3">
      <w:pPr>
        <w:spacing w:line="276" w:lineRule="auto"/>
        <w:jc w:val="both"/>
        <w:rPr>
          <w:rFonts w:ascii="SGGW Sans Light" w:hAnsi="SGGW Sans Light" w:cs="Arial"/>
          <w:sz w:val="32"/>
        </w:rPr>
      </w:pPr>
      <w:bookmarkStart w:id="0" w:name="_GoBack"/>
      <w:bookmarkEnd w:id="0"/>
    </w:p>
    <w:sectPr w:rsidR="004C2632" w:rsidSect="00FC5D61">
      <w:headerReference w:type="default" r:id="rId9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157" w:rsidRDefault="00FF4157" w:rsidP="00846790">
      <w:pPr>
        <w:spacing w:after="0" w:line="240" w:lineRule="auto"/>
      </w:pPr>
      <w:r>
        <w:separator/>
      </w:r>
    </w:p>
  </w:endnote>
  <w:endnote w:type="continuationSeparator" w:id="0">
    <w:p w:rsidR="00FF4157" w:rsidRDefault="00FF4157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Oriya Sangam MN">
    <w:charset w:val="00"/>
    <w:family w:val="auto"/>
    <w:pitch w:val="variable"/>
    <w:sig w:usb0="0008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157" w:rsidRDefault="00FF4157" w:rsidP="00846790">
      <w:pPr>
        <w:spacing w:after="0" w:line="240" w:lineRule="auto"/>
      </w:pPr>
      <w:r>
        <w:separator/>
      </w:r>
    </w:p>
  </w:footnote>
  <w:footnote w:type="continuationSeparator" w:id="0">
    <w:p w:rsidR="00FF4157" w:rsidRDefault="00FF4157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790" w:rsidRPr="00386000" w:rsidRDefault="00846790" w:rsidP="000A4D27">
    <w:pPr>
      <w:pStyle w:val="Nagwek"/>
      <w:tabs>
        <w:tab w:val="left" w:pos="9356"/>
      </w:tabs>
      <w:spacing w:line="276" w:lineRule="auto"/>
      <w:rPr>
        <w:color w:val="005847"/>
      </w:rPr>
    </w:pPr>
    <w:r w:rsidRPr="00DF25C9">
      <w:rPr>
        <w:rFonts w:ascii="SGGW Mastro" w:hAnsi="SGGW Mastro" w:cs="Oriya Sangam MN"/>
        <w:b/>
        <w:noProof/>
        <w:color w:val="005847"/>
        <w:sz w:val="32"/>
        <w:szCs w:val="32"/>
        <w:lang w:eastAsia="pl-PL"/>
      </w:rPr>
      <w:drawing>
        <wp:anchor distT="0" distB="0" distL="0" distR="0" simplePos="0" relativeHeight="251659264" behindDoc="0" locked="1" layoutInCell="1" allowOverlap="1" wp14:anchorId="4917FDD7" wp14:editId="3872030A">
          <wp:simplePos x="0" y="0"/>
          <wp:positionH relativeFrom="page">
            <wp:posOffset>6362065</wp:posOffset>
          </wp:positionH>
          <wp:positionV relativeFrom="page">
            <wp:posOffset>450215</wp:posOffset>
          </wp:positionV>
          <wp:extent cx="791845" cy="791845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72DEC">
      <w:rPr>
        <w:rFonts w:ascii="SGGW Mastro" w:hAnsi="SGGW Mastro" w:cs="Oriya Sangam MN"/>
        <w:b/>
        <w:color w:val="005847"/>
        <w:sz w:val="32"/>
        <w:szCs w:val="32"/>
      </w:rPr>
      <w:t>Kanclerz</w:t>
    </w:r>
    <w:r w:rsidR="00426684" w:rsidRPr="00386000">
      <w:rPr>
        <w:color w:val="005847"/>
      </w:rPr>
      <w:br/>
    </w:r>
    <w:r w:rsidR="00A4779E">
      <w:rPr>
        <w:rFonts w:ascii="SGGW Mastro" w:hAnsi="SGGW Mastro"/>
        <w:color w:val="005847"/>
        <w:sz w:val="28"/>
        <w:szCs w:val="28"/>
      </w:rPr>
      <w:t>Szkoły Głównej Gospodarstwa Wiejskiego</w:t>
    </w:r>
    <w:r w:rsidR="00A4779E">
      <w:rPr>
        <w:rFonts w:ascii="SGGW Mastro" w:hAnsi="SGGW Mastro"/>
        <w:color w:val="005847"/>
        <w:sz w:val="28"/>
        <w:szCs w:val="28"/>
      </w:rPr>
      <w:br/>
    </w:r>
    <w:r w:rsidR="00426684" w:rsidRPr="00DF25C9">
      <w:rPr>
        <w:rFonts w:ascii="SGGW Mastro" w:hAnsi="SGGW Mastro"/>
        <w:color w:val="005847"/>
        <w:sz w:val="28"/>
        <w:szCs w:val="28"/>
      </w:rPr>
      <w:t>w Warszawie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0B98"/>
    <w:rsid w:val="0004021D"/>
    <w:rsid w:val="000A4D27"/>
    <w:rsid w:val="000B7FCD"/>
    <w:rsid w:val="000F667E"/>
    <w:rsid w:val="00191FAE"/>
    <w:rsid w:val="001F58E3"/>
    <w:rsid w:val="002562D9"/>
    <w:rsid w:val="002641B3"/>
    <w:rsid w:val="00325C58"/>
    <w:rsid w:val="00331828"/>
    <w:rsid w:val="003652D5"/>
    <w:rsid w:val="00372B3E"/>
    <w:rsid w:val="00386000"/>
    <w:rsid w:val="003A5E4E"/>
    <w:rsid w:val="003F3D60"/>
    <w:rsid w:val="00426684"/>
    <w:rsid w:val="00472DEC"/>
    <w:rsid w:val="00476E02"/>
    <w:rsid w:val="00482C59"/>
    <w:rsid w:val="00491989"/>
    <w:rsid w:val="004C1DE4"/>
    <w:rsid w:val="004C2632"/>
    <w:rsid w:val="004E0163"/>
    <w:rsid w:val="005740BC"/>
    <w:rsid w:val="005D108A"/>
    <w:rsid w:val="005D2B5E"/>
    <w:rsid w:val="00694CE4"/>
    <w:rsid w:val="006E0290"/>
    <w:rsid w:val="00753141"/>
    <w:rsid w:val="007948B0"/>
    <w:rsid w:val="007E0CE1"/>
    <w:rsid w:val="00846790"/>
    <w:rsid w:val="00862DAD"/>
    <w:rsid w:val="0086462E"/>
    <w:rsid w:val="00865231"/>
    <w:rsid w:val="008B789D"/>
    <w:rsid w:val="008C70C9"/>
    <w:rsid w:val="008E7FD6"/>
    <w:rsid w:val="009D4C17"/>
    <w:rsid w:val="00A02E3A"/>
    <w:rsid w:val="00A4779E"/>
    <w:rsid w:val="00A802C3"/>
    <w:rsid w:val="00A865CD"/>
    <w:rsid w:val="00AE0762"/>
    <w:rsid w:val="00BB259F"/>
    <w:rsid w:val="00C22634"/>
    <w:rsid w:val="00C57F49"/>
    <w:rsid w:val="00C61D2D"/>
    <w:rsid w:val="00DD0EE0"/>
    <w:rsid w:val="00DE569F"/>
    <w:rsid w:val="00DF25C9"/>
    <w:rsid w:val="00E40790"/>
    <w:rsid w:val="00E739DC"/>
    <w:rsid w:val="00ED6F2E"/>
    <w:rsid w:val="00EE04A6"/>
    <w:rsid w:val="00F575DB"/>
    <w:rsid w:val="00FC5D61"/>
    <w:rsid w:val="00FD5C93"/>
    <w:rsid w:val="00FE6075"/>
    <w:rsid w:val="00FF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A089E55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8B789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B7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ggw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ggw.pl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E60AC-C932-41AB-9861-8D87ACBA4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Magdalena Żywno</cp:lastModifiedBy>
  <cp:revision>2</cp:revision>
  <cp:lastPrinted>2021-02-18T09:59:00Z</cp:lastPrinted>
  <dcterms:created xsi:type="dcterms:W3CDTF">2022-05-26T07:19:00Z</dcterms:created>
  <dcterms:modified xsi:type="dcterms:W3CDTF">2022-05-26T07:19:00Z</dcterms:modified>
</cp:coreProperties>
</file>