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0AE0" w:rsidRPr="00B154A3" w:rsidRDefault="001F0AE0" w:rsidP="001F0AE0">
      <w:pPr>
        <w:rPr>
          <w:b/>
        </w:rPr>
      </w:pPr>
      <w:r w:rsidRPr="00B154A3">
        <w:rPr>
          <w:b/>
        </w:rPr>
        <w:t>Załącznik nr 5 SIWZ stanowiący załącznik nr 2 do umowy nr…………………..     – formularz kalkulacji ceny ofertowej</w:t>
      </w:r>
    </w:p>
    <w:p w:rsidR="001F0AE0" w:rsidRPr="00B154A3" w:rsidRDefault="001F0AE0" w:rsidP="001F0AE0">
      <w:pPr>
        <w:spacing w:line="360" w:lineRule="auto"/>
        <w:rPr>
          <w:b/>
        </w:rPr>
      </w:pPr>
      <w:bookmarkStart w:id="0" w:name="_GoBack"/>
      <w:bookmarkEnd w:id="0"/>
    </w:p>
    <w:p w:rsidR="001F0AE0" w:rsidRPr="00B154A3" w:rsidRDefault="001F0AE0" w:rsidP="001F0AE0">
      <w:pPr>
        <w:spacing w:line="360" w:lineRule="auto"/>
        <w:rPr>
          <w:b/>
        </w:rPr>
      </w:pPr>
      <w:r w:rsidRPr="00B154A3">
        <w:rPr>
          <w:b/>
        </w:rPr>
        <w:t>Sprawa SZP.250.29.2020</w:t>
      </w:r>
    </w:p>
    <w:p w:rsidR="001F0AE0" w:rsidRPr="00B154A3" w:rsidRDefault="001F0AE0" w:rsidP="001F0AE0">
      <w:pPr>
        <w:spacing w:line="360" w:lineRule="auto"/>
        <w:rPr>
          <w:b/>
        </w:rPr>
      </w:pPr>
      <w:r w:rsidRPr="00B154A3">
        <w:rPr>
          <w:b/>
        </w:rPr>
        <w:t>ZADANIE  3</w:t>
      </w:r>
    </w:p>
    <w:tbl>
      <w:tblPr>
        <w:tblW w:w="14142" w:type="dxa"/>
        <w:tblInd w:w="-38" w:type="dxa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36"/>
        <w:gridCol w:w="2407"/>
        <w:gridCol w:w="1560"/>
        <w:gridCol w:w="1559"/>
        <w:gridCol w:w="992"/>
        <w:gridCol w:w="2268"/>
        <w:gridCol w:w="2126"/>
        <w:gridCol w:w="2694"/>
      </w:tblGrid>
      <w:tr w:rsidR="001F0AE0" w:rsidRPr="00B154A3" w:rsidTr="00BF580D">
        <w:tblPrEx>
          <w:tblCellMar>
            <w:top w:w="0" w:type="dxa"/>
            <w:bottom w:w="0" w:type="dxa"/>
          </w:tblCellMar>
        </w:tblPrEx>
        <w:trPr>
          <w:trHeight w:val="1672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1F0AE0" w:rsidRPr="00B154A3" w:rsidRDefault="001F0AE0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</w:rPr>
              <w:t>Lp.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1F0AE0" w:rsidRPr="00B154A3" w:rsidRDefault="001F0AE0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</w:rPr>
              <w:t>OBIEKTY: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1F0AE0" w:rsidRPr="00B154A3" w:rsidRDefault="001F0AE0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</w:rPr>
              <w:t xml:space="preserve"> powierzchnia 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1F0AE0" w:rsidRPr="00B154A3" w:rsidRDefault="001F0AE0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  <w:bCs/>
              </w:rPr>
              <w:t>Cena jednostkowa netto za 1m</w:t>
            </w:r>
            <w:r w:rsidRPr="00B154A3">
              <w:rPr>
                <w:b/>
                <w:bCs/>
                <w:vertAlign w:val="superscript"/>
              </w:rPr>
              <w:t>2</w:t>
            </w:r>
            <w:r w:rsidRPr="00B154A3">
              <w:rPr>
                <w:b/>
                <w:bCs/>
              </w:rPr>
              <w:t>/zł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1F0AE0" w:rsidRPr="00B154A3" w:rsidRDefault="001F0AE0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</w:rPr>
              <w:t>Stawka VAT 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1F0AE0" w:rsidRPr="00B154A3" w:rsidRDefault="001F0AE0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</w:rPr>
              <w:t xml:space="preserve">Wartość netto </w:t>
            </w:r>
          </w:p>
          <w:p w:rsidR="001F0AE0" w:rsidRPr="00B154A3" w:rsidRDefault="001F0AE0" w:rsidP="00BF580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1F0AE0" w:rsidRPr="00B154A3" w:rsidRDefault="001F0AE0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</w:rPr>
              <w:t>Podatek VAT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1F0AE0" w:rsidRPr="00B154A3" w:rsidRDefault="001F0AE0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</w:rPr>
              <w:t>Wartość brutto</w:t>
            </w:r>
          </w:p>
        </w:tc>
      </w:tr>
      <w:tr w:rsidR="001F0AE0" w:rsidRPr="00B154A3" w:rsidTr="00BF580D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1F0AE0" w:rsidRPr="00B154A3" w:rsidRDefault="001F0AE0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</w:rPr>
              <w:t>1.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1F0AE0" w:rsidRPr="00B154A3" w:rsidRDefault="001F0AE0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1F0AE0" w:rsidRPr="00B154A3" w:rsidRDefault="001F0AE0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</w:rPr>
              <w:t>3.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1F0AE0" w:rsidRPr="00B154A3" w:rsidRDefault="001F0AE0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</w:rPr>
              <w:t>4.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1F0AE0" w:rsidRPr="00B154A3" w:rsidRDefault="001F0AE0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</w:rPr>
              <w:t>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1F0AE0" w:rsidRPr="00B154A3" w:rsidRDefault="001F0AE0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</w:rPr>
              <w:t>6=3x4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1F0AE0" w:rsidRPr="00B154A3" w:rsidRDefault="001F0AE0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</w:rPr>
              <w:t>7=6x5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1F0AE0" w:rsidRPr="00B154A3" w:rsidRDefault="001F0AE0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</w:rPr>
              <w:t>8=6+7</w:t>
            </w:r>
          </w:p>
        </w:tc>
      </w:tr>
      <w:tr w:rsidR="001F0AE0" w:rsidRPr="00B154A3" w:rsidTr="00BF580D">
        <w:tblPrEx>
          <w:tblCellMar>
            <w:top w:w="0" w:type="dxa"/>
            <w:bottom w:w="0" w:type="dxa"/>
          </w:tblCellMar>
        </w:tblPrEx>
        <w:trPr>
          <w:trHeight w:val="58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E0" w:rsidRPr="00B154A3" w:rsidRDefault="001F0AE0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</w:rPr>
              <w:t>1.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E0" w:rsidRPr="00B154A3" w:rsidRDefault="001F0AE0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</w:rPr>
              <w:t>Obiekty SGGW przy ul. Rakowieckiej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E0" w:rsidRPr="00B154A3" w:rsidRDefault="001F0AE0" w:rsidP="00BF580D">
            <w:pPr>
              <w:spacing w:line="360" w:lineRule="auto"/>
              <w:jc w:val="center"/>
              <w:rPr>
                <w:b/>
              </w:rPr>
            </w:pPr>
          </w:p>
          <w:p w:rsidR="001F0AE0" w:rsidRPr="00B154A3" w:rsidRDefault="001F0AE0" w:rsidP="00BF580D">
            <w:pPr>
              <w:spacing w:line="360" w:lineRule="auto"/>
              <w:jc w:val="center"/>
              <w:rPr>
                <w:b/>
              </w:rPr>
            </w:pPr>
            <w:r w:rsidRPr="00204AD7">
              <w:rPr>
                <w:b/>
              </w:rPr>
              <w:t>3 454,50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E0" w:rsidRPr="00B154A3" w:rsidRDefault="001F0AE0" w:rsidP="00BF580D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E0" w:rsidRPr="00B154A3" w:rsidRDefault="001F0AE0" w:rsidP="00BF580D">
            <w:pPr>
              <w:spacing w:line="360" w:lineRule="auto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E0" w:rsidRPr="00B154A3" w:rsidRDefault="001F0AE0" w:rsidP="00BF580D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E0" w:rsidRPr="00B154A3" w:rsidRDefault="001F0AE0" w:rsidP="00BF580D">
            <w:pPr>
              <w:spacing w:line="360" w:lineRule="auto"/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E0" w:rsidRPr="00B154A3" w:rsidRDefault="001F0AE0" w:rsidP="00BF580D">
            <w:pPr>
              <w:spacing w:line="360" w:lineRule="auto"/>
              <w:jc w:val="center"/>
            </w:pPr>
          </w:p>
        </w:tc>
      </w:tr>
      <w:tr w:rsidR="001F0AE0" w:rsidRPr="00B154A3" w:rsidTr="00BF580D">
        <w:tblPrEx>
          <w:tblCellMar>
            <w:top w:w="0" w:type="dxa"/>
            <w:bottom w:w="0" w:type="dxa"/>
          </w:tblCellMar>
        </w:tblPrEx>
        <w:trPr>
          <w:trHeight w:val="588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E0" w:rsidRPr="00B154A3" w:rsidRDefault="001F0AE0" w:rsidP="001F0AE0">
            <w:pPr>
              <w:numPr>
                <w:ilvl w:val="0"/>
                <w:numId w:val="1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E0" w:rsidRPr="00B154A3" w:rsidRDefault="001F0AE0" w:rsidP="00BF580D">
            <w:pPr>
              <w:spacing w:line="360" w:lineRule="auto"/>
              <w:rPr>
                <w:b/>
              </w:rPr>
            </w:pPr>
            <w:r>
              <w:rPr>
                <w:b/>
              </w:rPr>
              <w:t>Okna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E0" w:rsidRPr="00B154A3" w:rsidRDefault="001F0AE0" w:rsidP="00BF580D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1 464,74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E0" w:rsidRPr="00B154A3" w:rsidRDefault="001F0AE0" w:rsidP="00BF580D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E0" w:rsidRPr="00B154A3" w:rsidRDefault="001F0AE0" w:rsidP="00BF580D">
            <w:pPr>
              <w:spacing w:line="360" w:lineRule="auto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E0" w:rsidRPr="00B154A3" w:rsidRDefault="001F0AE0" w:rsidP="00BF580D">
            <w:pPr>
              <w:spacing w:line="360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E0" w:rsidRPr="00B154A3" w:rsidRDefault="001F0AE0" w:rsidP="00BF580D">
            <w:pPr>
              <w:spacing w:line="360" w:lineRule="auto"/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AE0" w:rsidRPr="00B154A3" w:rsidRDefault="001F0AE0" w:rsidP="00BF580D">
            <w:pPr>
              <w:spacing w:line="360" w:lineRule="auto"/>
              <w:jc w:val="center"/>
            </w:pPr>
          </w:p>
        </w:tc>
      </w:tr>
      <w:tr w:rsidR="001F0AE0" w:rsidRPr="00B154A3" w:rsidTr="00BF580D">
        <w:tblPrEx>
          <w:tblCellMar>
            <w:top w:w="0" w:type="dxa"/>
            <w:bottom w:w="0" w:type="dxa"/>
          </w:tblCellMar>
        </w:tblPrEx>
        <w:trPr>
          <w:trHeight w:val="611"/>
        </w:trPr>
        <w:tc>
          <w:tcPr>
            <w:tcW w:w="536" w:type="dxa"/>
            <w:tcBorders>
              <w:top w:val="single" w:sz="4" w:space="0" w:color="auto"/>
            </w:tcBorders>
            <w:vAlign w:val="center"/>
          </w:tcPr>
          <w:p w:rsidR="001F0AE0" w:rsidRPr="00B154A3" w:rsidRDefault="001F0AE0" w:rsidP="00BF580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2407" w:type="dxa"/>
            <w:tcBorders>
              <w:top w:val="single" w:sz="4" w:space="0" w:color="auto"/>
            </w:tcBorders>
            <w:vAlign w:val="center"/>
          </w:tcPr>
          <w:p w:rsidR="001F0AE0" w:rsidRPr="00B154A3" w:rsidRDefault="001F0AE0" w:rsidP="00BF580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1F0AE0" w:rsidRPr="00B154A3" w:rsidRDefault="001F0AE0" w:rsidP="00BF580D">
            <w:pPr>
              <w:spacing w:line="360" w:lineRule="auto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1F0AE0" w:rsidRPr="00B154A3" w:rsidRDefault="001F0AE0" w:rsidP="00BF580D">
            <w:pPr>
              <w:spacing w:line="360" w:lineRule="auto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F0AE0" w:rsidRPr="00B154A3" w:rsidRDefault="001F0AE0" w:rsidP="00BF580D">
            <w:pPr>
              <w:spacing w:line="360" w:lineRule="auto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1F0AE0" w:rsidRPr="00B154A3" w:rsidRDefault="001F0AE0" w:rsidP="00BF580D">
            <w:pPr>
              <w:spacing w:line="360" w:lineRule="auto"/>
              <w:jc w:val="center"/>
              <w:rPr>
                <w:b/>
              </w:rPr>
            </w:pPr>
            <w:r w:rsidRPr="00B154A3">
              <w:rPr>
                <w:b/>
              </w:rPr>
              <w:t>Razem</w:t>
            </w:r>
          </w:p>
          <w:p w:rsidR="001F0AE0" w:rsidRPr="00B154A3" w:rsidRDefault="001F0AE0" w:rsidP="00BF580D">
            <w:pPr>
              <w:spacing w:line="360" w:lineRule="auto"/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1F0AE0" w:rsidRPr="00B154A3" w:rsidRDefault="001F0AE0" w:rsidP="00BF580D">
            <w:pPr>
              <w:spacing w:line="360" w:lineRule="auto"/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1F0AE0" w:rsidRPr="00B154A3" w:rsidRDefault="001F0AE0" w:rsidP="00BF580D">
            <w:pPr>
              <w:spacing w:line="360" w:lineRule="auto"/>
              <w:jc w:val="center"/>
            </w:pPr>
          </w:p>
        </w:tc>
      </w:tr>
    </w:tbl>
    <w:p w:rsidR="001F0AE0" w:rsidRPr="00B154A3" w:rsidRDefault="001F0AE0" w:rsidP="001F0AE0">
      <w:pPr>
        <w:spacing w:line="360" w:lineRule="auto"/>
        <w:rPr>
          <w:b/>
          <w:u w:val="single"/>
        </w:rPr>
      </w:pPr>
      <w:r w:rsidRPr="00B154A3">
        <w:rPr>
          <w:b/>
          <w:u w:val="single"/>
        </w:rPr>
        <w:t>uwaga</w:t>
      </w:r>
    </w:p>
    <w:p w:rsidR="001F0AE0" w:rsidRPr="00B154A3" w:rsidRDefault="001F0AE0" w:rsidP="001F0AE0">
      <w:pPr>
        <w:spacing w:line="360" w:lineRule="auto"/>
        <w:rPr>
          <w:b/>
        </w:rPr>
      </w:pPr>
      <w:r w:rsidRPr="00B154A3">
        <w:rPr>
          <w:b/>
        </w:rPr>
        <w:t>Wykonawca zobowiązany jest dokonać obliczenia ceny z zastosowaniem powyższego wzoru.</w:t>
      </w:r>
    </w:p>
    <w:p w:rsidR="001F0AE0" w:rsidRDefault="001F0AE0" w:rsidP="001F0AE0">
      <w:pPr>
        <w:spacing w:line="360" w:lineRule="auto"/>
      </w:pPr>
    </w:p>
    <w:p w:rsidR="001F0AE0" w:rsidRDefault="001F0AE0" w:rsidP="001F0AE0">
      <w:pPr>
        <w:spacing w:line="360" w:lineRule="auto"/>
      </w:pPr>
    </w:p>
    <w:p w:rsidR="001F0AE0" w:rsidRPr="00B154A3" w:rsidRDefault="001F0AE0" w:rsidP="001F0AE0">
      <w:pPr>
        <w:spacing w:line="360" w:lineRule="auto"/>
      </w:pPr>
    </w:p>
    <w:p w:rsidR="001F0AE0" w:rsidRPr="00B154A3" w:rsidRDefault="001F0AE0" w:rsidP="001F0AE0">
      <w:pPr>
        <w:rPr>
          <w:b/>
        </w:rPr>
      </w:pPr>
      <w:r w:rsidRPr="00B154A3">
        <w:rPr>
          <w:b/>
        </w:rPr>
        <w:t>........................................................................................................</w:t>
      </w:r>
    </w:p>
    <w:p w:rsidR="001F0AE0" w:rsidRPr="00B154A3" w:rsidRDefault="001F0AE0" w:rsidP="001F0AE0">
      <w:pPr>
        <w:rPr>
          <w:b/>
        </w:rPr>
      </w:pPr>
      <w:r w:rsidRPr="00B154A3">
        <w:rPr>
          <w:b/>
        </w:rPr>
        <w:t xml:space="preserve">                               (miejscowość, data, podpis(y))</w:t>
      </w:r>
    </w:p>
    <w:p w:rsidR="00A845DE" w:rsidRPr="001F0AE0" w:rsidRDefault="001F0AE0">
      <w:pPr>
        <w:rPr>
          <w:b/>
        </w:rPr>
      </w:pPr>
      <w:r w:rsidRPr="00B154A3">
        <w:rPr>
          <w:b/>
        </w:rPr>
        <w:t>Podpis(y) i pieczątka(i) imienna(e) osoby(osób)</w:t>
      </w:r>
    </w:p>
    <w:sectPr w:rsidR="00A845DE" w:rsidRPr="001F0AE0" w:rsidSect="001F0AE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94847"/>
    <w:multiLevelType w:val="hybridMultilevel"/>
    <w:tmpl w:val="E716C724"/>
    <w:lvl w:ilvl="0" w:tplc="FFFFFFFF">
      <w:start w:val="1"/>
      <w:numFmt w:val="decimal"/>
      <w:lvlText w:val="%1."/>
      <w:lvlJc w:val="left"/>
      <w:pPr>
        <w:tabs>
          <w:tab w:val="num" w:pos="537"/>
        </w:tabs>
        <w:ind w:left="537" w:hanging="357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14"/>
        </w:tabs>
        <w:ind w:left="714" w:hanging="357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AE0"/>
    <w:rsid w:val="001F0AE0"/>
    <w:rsid w:val="00A84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F422F"/>
  <w15:chartTrackingRefBased/>
  <w15:docId w15:val="{DE80205E-FC3D-4574-9616-8B3A5AE16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0A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Żywno</dc:creator>
  <cp:keywords/>
  <dc:description/>
  <cp:lastModifiedBy>Magdalena Żywno</cp:lastModifiedBy>
  <cp:revision>1</cp:revision>
  <dcterms:created xsi:type="dcterms:W3CDTF">2020-08-18T07:49:00Z</dcterms:created>
  <dcterms:modified xsi:type="dcterms:W3CDTF">2020-08-18T07:50:00Z</dcterms:modified>
</cp:coreProperties>
</file>