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docProps/core.xml" ContentType="application/vnd.openxmlformats-package.core-properties+xml"/>
  <Override PartName="/word/footnotes.xml" ContentType="application/vnd.openxmlformats-officedocument.wordprocessingml.footnotes+xml"/>
  <Override PartName="/word/webSettings.xml" ContentType="application/vnd.openxmlformats-officedocument.wordprocessingml.webSetting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427F" w:rsidRPr="003A4F32" w:rsidRDefault="005B427F" w:rsidP="005B427F">
      <w:pPr>
        <w:pStyle w:val="Default"/>
        <w:rPr>
          <w:b/>
          <w:noProof/>
          <w:lang w:eastAsia="pl-PL"/>
        </w:rPr>
      </w:pPr>
      <w:r w:rsidRPr="003A4F32">
        <w:rPr>
          <w:noProof/>
          <w:lang w:eastAsia="pl-PL"/>
        </w:rPr>
        <w:tab/>
      </w:r>
      <w:r w:rsidRPr="003A4F32">
        <w:rPr>
          <w:noProof/>
          <w:lang w:eastAsia="pl-PL"/>
        </w:rPr>
        <w:tab/>
      </w:r>
      <w:r w:rsidRPr="003A4F32">
        <w:rPr>
          <w:noProof/>
          <w:lang w:eastAsia="pl-PL"/>
        </w:rPr>
        <w:tab/>
      </w:r>
      <w:r w:rsidRPr="003A4F32">
        <w:rPr>
          <w:noProof/>
          <w:lang w:eastAsia="pl-PL"/>
        </w:rPr>
        <w:tab/>
      </w:r>
      <w:r w:rsidRPr="003A4F32">
        <w:rPr>
          <w:noProof/>
          <w:lang w:eastAsia="pl-PL"/>
        </w:rPr>
        <w:tab/>
      </w:r>
      <w:r w:rsidRPr="003A4F32">
        <w:rPr>
          <w:noProof/>
          <w:lang w:eastAsia="pl-PL"/>
        </w:rPr>
        <w:tab/>
      </w:r>
      <w:r w:rsidRPr="003A4F32">
        <w:rPr>
          <w:noProof/>
          <w:lang w:eastAsia="pl-PL"/>
        </w:rPr>
        <w:tab/>
      </w:r>
      <w:r w:rsidRPr="003A4F32">
        <w:rPr>
          <w:noProof/>
          <w:lang w:eastAsia="pl-PL"/>
        </w:rPr>
        <w:tab/>
      </w:r>
      <w:r w:rsidRPr="003A4F32">
        <w:rPr>
          <w:noProof/>
          <w:lang w:eastAsia="pl-PL"/>
        </w:rPr>
        <w:tab/>
      </w:r>
      <w:r w:rsidRPr="003A4F32">
        <w:rPr>
          <w:b/>
          <w:noProof/>
          <w:lang w:eastAsia="pl-PL"/>
        </w:rPr>
        <w:t xml:space="preserve">Załącznik nr </w:t>
      </w:r>
      <w:r w:rsidR="00695867">
        <w:rPr>
          <w:b/>
          <w:noProof/>
          <w:lang w:eastAsia="pl-PL"/>
        </w:rPr>
        <w:t>7</w:t>
      </w:r>
      <w:r w:rsidR="00683ACB">
        <w:rPr>
          <w:b/>
          <w:noProof/>
          <w:lang w:eastAsia="pl-PL"/>
        </w:rPr>
        <w:t xml:space="preserve"> </w:t>
      </w:r>
      <w:r w:rsidRPr="003A4F32">
        <w:rPr>
          <w:b/>
          <w:noProof/>
          <w:lang w:eastAsia="pl-PL"/>
        </w:rPr>
        <w:t>do SIWZ</w:t>
      </w:r>
    </w:p>
    <w:tbl>
      <w:tblPr>
        <w:tblW w:w="10063" w:type="dxa"/>
        <w:tblInd w:w="-70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0"/>
        <w:gridCol w:w="4998"/>
        <w:gridCol w:w="4902"/>
        <w:gridCol w:w="93"/>
      </w:tblGrid>
      <w:tr w:rsidR="00D773FE" w:rsidRPr="003A4F32" w:rsidTr="003A4F32">
        <w:trPr>
          <w:gridBefore w:val="1"/>
          <w:wBefore w:w="70" w:type="dxa"/>
        </w:trPr>
        <w:tc>
          <w:tcPr>
            <w:tcW w:w="9993" w:type="dxa"/>
            <w:gridSpan w:val="3"/>
          </w:tcPr>
          <w:p w:rsidR="00D773FE" w:rsidRPr="003A4F32" w:rsidRDefault="00D773FE" w:rsidP="00E70F6A">
            <w:pPr>
              <w:pStyle w:val="Default"/>
              <w:spacing w:after="120"/>
              <w:rPr>
                <w:b/>
                <w:noProof/>
                <w:lang w:eastAsia="pl-PL"/>
              </w:rPr>
            </w:pPr>
            <w:r w:rsidRPr="003A4F32">
              <w:rPr>
                <w:noProof/>
                <w:lang w:eastAsia="pl-PL"/>
              </w:rPr>
              <w:t>Nr sprawy:</w:t>
            </w:r>
            <w:r w:rsidRPr="003A4F32">
              <w:rPr>
                <w:b/>
                <w:noProof/>
                <w:lang w:eastAsia="pl-PL"/>
              </w:rPr>
              <w:t xml:space="preserve"> </w:t>
            </w:r>
            <w:r w:rsidR="00242594" w:rsidRPr="003A4F32">
              <w:t>SZP.250.</w:t>
            </w:r>
            <w:r w:rsidR="00E70F6A">
              <w:t>73</w:t>
            </w:r>
            <w:r w:rsidR="00242594" w:rsidRPr="003A4F32">
              <w:t>.20</w:t>
            </w:r>
            <w:r w:rsidR="00683ACB">
              <w:t>20</w:t>
            </w:r>
            <w:r w:rsidR="00242594" w:rsidRPr="003A4F32">
              <w:t xml:space="preserve"> </w:t>
            </w:r>
          </w:p>
        </w:tc>
      </w:tr>
      <w:tr w:rsidR="003A4F32" w:rsidRPr="003A4F32" w:rsidTr="003A4F32">
        <w:trPr>
          <w:gridAfter w:val="1"/>
          <w:wAfter w:w="93" w:type="dxa"/>
          <w:cantSplit/>
        </w:trPr>
        <w:tc>
          <w:tcPr>
            <w:tcW w:w="5068" w:type="dxa"/>
            <w:gridSpan w:val="2"/>
          </w:tcPr>
          <w:p w:rsidR="003A4F32" w:rsidRPr="003A4F32" w:rsidRDefault="003A4F32" w:rsidP="003A4F32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eastAsia="pl-PL"/>
              </w:rPr>
            </w:pPr>
            <w:r w:rsidRPr="003A4F32">
              <w:rPr>
                <w:rFonts w:ascii="Times New Roman" w:eastAsia="Times New Roman" w:hAnsi="Times New Roman" w:cs="Times New Roman"/>
                <w:b/>
                <w:szCs w:val="20"/>
                <w:lang w:eastAsia="pl-PL"/>
              </w:rPr>
              <w:t>WYKONAWCA:</w:t>
            </w:r>
          </w:p>
          <w:p w:rsidR="00695867" w:rsidRDefault="003A4F32" w:rsidP="003A4F32">
            <w:pPr>
              <w:numPr>
                <w:ilvl w:val="12"/>
                <w:numId w:val="0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3A4F3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(Nazwa i adres)</w:t>
            </w:r>
          </w:p>
          <w:p w:rsidR="003A4F32" w:rsidRPr="00695867" w:rsidRDefault="00695867" w:rsidP="00695867">
            <w:pPr>
              <w:tabs>
                <w:tab w:val="left" w:pos="4200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ab/>
            </w:r>
          </w:p>
        </w:tc>
        <w:tc>
          <w:tcPr>
            <w:tcW w:w="4902" w:type="dxa"/>
          </w:tcPr>
          <w:p w:rsidR="003A4F32" w:rsidRPr="003A4F32" w:rsidRDefault="003A4F32" w:rsidP="003A4F32">
            <w:pPr>
              <w:numPr>
                <w:ilvl w:val="12"/>
                <w:numId w:val="0"/>
              </w:numPr>
              <w:spacing w:after="0" w:line="240" w:lineRule="auto"/>
              <w:ind w:left="742"/>
              <w:rPr>
                <w:rFonts w:ascii="Times New Roman" w:eastAsia="Times New Roman" w:hAnsi="Times New Roman" w:cs="Times New Roman"/>
                <w:b/>
                <w:szCs w:val="20"/>
                <w:lang w:eastAsia="pl-PL"/>
              </w:rPr>
            </w:pPr>
            <w:r w:rsidRPr="003A4F32">
              <w:rPr>
                <w:rFonts w:ascii="Times New Roman" w:eastAsia="Times New Roman" w:hAnsi="Times New Roman" w:cs="Times New Roman"/>
                <w:b/>
                <w:szCs w:val="20"/>
                <w:lang w:eastAsia="pl-PL"/>
              </w:rPr>
              <w:t>ZAMAWIAJĄCY:</w:t>
            </w:r>
          </w:p>
          <w:p w:rsidR="003A4F32" w:rsidRPr="003A4F32" w:rsidRDefault="003A4F32" w:rsidP="003A4F32">
            <w:pPr>
              <w:spacing w:after="0" w:line="240" w:lineRule="auto"/>
              <w:ind w:left="742"/>
              <w:rPr>
                <w:rFonts w:ascii="Times New Roman" w:eastAsia="Times New Roman" w:hAnsi="Times New Roman" w:cs="Times New Roman"/>
                <w:b/>
                <w:szCs w:val="20"/>
                <w:lang w:eastAsia="pl-PL"/>
              </w:rPr>
            </w:pPr>
            <w:r w:rsidRPr="003A4F32">
              <w:rPr>
                <w:rFonts w:ascii="Times New Roman" w:eastAsia="Times New Roman" w:hAnsi="Times New Roman" w:cs="Times New Roman"/>
                <w:b/>
                <w:szCs w:val="20"/>
                <w:lang w:eastAsia="pl-PL"/>
              </w:rPr>
              <w:t>Szkoła Główna Gospodarstwa Wiejskiego w Warszawie</w:t>
            </w:r>
          </w:p>
          <w:p w:rsidR="003A4F32" w:rsidRPr="003A4F32" w:rsidRDefault="003A4F32" w:rsidP="003A4F32">
            <w:pPr>
              <w:spacing w:after="0" w:line="240" w:lineRule="auto"/>
              <w:ind w:left="742"/>
              <w:rPr>
                <w:rFonts w:ascii="Times New Roman" w:eastAsia="Times New Roman" w:hAnsi="Times New Roman" w:cs="Times New Roman"/>
                <w:b/>
                <w:szCs w:val="20"/>
                <w:lang w:eastAsia="pl-PL"/>
              </w:rPr>
            </w:pPr>
            <w:r w:rsidRPr="003A4F32">
              <w:rPr>
                <w:rFonts w:ascii="Times New Roman" w:eastAsia="Times New Roman" w:hAnsi="Times New Roman" w:cs="Times New Roman"/>
                <w:b/>
                <w:szCs w:val="20"/>
                <w:lang w:eastAsia="pl-PL"/>
              </w:rPr>
              <w:t>ul. Nowoursynowska 166</w:t>
            </w:r>
          </w:p>
          <w:p w:rsidR="003A4F32" w:rsidRPr="003A4F32" w:rsidRDefault="003A4F32" w:rsidP="003A4F32">
            <w:pPr>
              <w:spacing w:after="0" w:line="240" w:lineRule="auto"/>
              <w:ind w:left="742"/>
              <w:rPr>
                <w:rFonts w:ascii="Times New Roman" w:eastAsia="Times New Roman" w:hAnsi="Times New Roman" w:cs="Times New Roman"/>
                <w:b/>
                <w:szCs w:val="20"/>
                <w:lang w:eastAsia="pl-PL"/>
              </w:rPr>
            </w:pPr>
            <w:r w:rsidRPr="003A4F32">
              <w:rPr>
                <w:rFonts w:ascii="Times New Roman" w:eastAsia="Times New Roman" w:hAnsi="Times New Roman" w:cs="Times New Roman"/>
                <w:b/>
                <w:szCs w:val="20"/>
                <w:lang w:eastAsia="pl-PL"/>
              </w:rPr>
              <w:t>02-787 Warszawa</w:t>
            </w:r>
          </w:p>
        </w:tc>
      </w:tr>
    </w:tbl>
    <w:p w:rsidR="003A4F32" w:rsidRPr="003A4F32" w:rsidRDefault="003A4F32" w:rsidP="003A4F3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A4F32" w:rsidRPr="003A4F32" w:rsidRDefault="003A4F32" w:rsidP="003A4F3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A4F32" w:rsidRPr="003A4F32" w:rsidRDefault="003A4F32" w:rsidP="003A4F3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A4F32" w:rsidRDefault="003A4F32" w:rsidP="003A4F32">
      <w:pPr>
        <w:keepNext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val="x-none" w:eastAsia="pl-PL"/>
        </w:rPr>
      </w:pPr>
      <w:r w:rsidRPr="003A4F32">
        <w:rPr>
          <w:rFonts w:ascii="Times New Roman" w:eastAsia="Times New Roman" w:hAnsi="Times New Roman" w:cs="Times New Roman"/>
          <w:b/>
          <w:sz w:val="24"/>
          <w:szCs w:val="24"/>
          <w:lang w:val="x-none" w:eastAsia="pl-PL"/>
        </w:rPr>
        <w:t>OŚWIADCZENIE O PRZYNALEŻNOŚCI DO</w:t>
      </w:r>
      <w:r w:rsidRPr="003A4F3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TEJ SAMEJ</w:t>
      </w:r>
      <w:r w:rsidRPr="003A4F32">
        <w:rPr>
          <w:rFonts w:ascii="Times New Roman" w:eastAsia="Times New Roman" w:hAnsi="Times New Roman" w:cs="Times New Roman"/>
          <w:b/>
          <w:sz w:val="24"/>
          <w:szCs w:val="24"/>
          <w:lang w:val="x-none" w:eastAsia="pl-PL"/>
        </w:rPr>
        <w:t xml:space="preserve"> GRUPY KAPITAŁOWEJ </w:t>
      </w:r>
    </w:p>
    <w:p w:rsidR="00E222F8" w:rsidRPr="003A4F32" w:rsidRDefault="00E222F8" w:rsidP="003A4F32">
      <w:pPr>
        <w:keepNext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val="x-none" w:eastAsia="pl-PL"/>
        </w:rPr>
      </w:pPr>
      <w:r w:rsidRPr="00E222F8">
        <w:rPr>
          <w:rFonts w:ascii="Times New Roman" w:eastAsia="Times New Roman" w:hAnsi="Times New Roman" w:cs="Times New Roman"/>
          <w:b/>
          <w:sz w:val="24"/>
          <w:szCs w:val="24"/>
          <w:lang w:val="x-none" w:eastAsia="pl-PL"/>
        </w:rPr>
        <w:t>dla Zadania ………</w:t>
      </w:r>
    </w:p>
    <w:p w:rsidR="003A4F32" w:rsidRPr="003A4F32" w:rsidRDefault="003A4F32" w:rsidP="003A4F3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F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składane na podstawie art. 24 ust. 11 ustawy Prawo zamówień publicznych, </w:t>
      </w:r>
    </w:p>
    <w:p w:rsidR="003A4F32" w:rsidRPr="003A4F32" w:rsidRDefault="003A4F32" w:rsidP="003A4F3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F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zakresie wynikającym z przepisu art. 24 ust. 1 pkt. 23 ustawy </w:t>
      </w:r>
      <w:proofErr w:type="spellStart"/>
      <w:r w:rsidRPr="003A4F32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</w:p>
    <w:p w:rsidR="003A4F32" w:rsidRPr="003A4F32" w:rsidRDefault="003A4F32" w:rsidP="003A4F3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F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(t. j. </w:t>
      </w:r>
      <w:r w:rsidR="00F44F32" w:rsidRPr="00F44F32">
        <w:rPr>
          <w:rFonts w:ascii="Times New Roman" w:eastAsia="Times New Roman" w:hAnsi="Times New Roman" w:cs="Times New Roman"/>
          <w:sz w:val="24"/>
          <w:szCs w:val="24"/>
          <w:lang w:eastAsia="pl-PL"/>
        </w:rPr>
        <w:t>Dz. U. z 2019 r. poz. 1843 ze zm.</w:t>
      </w:r>
      <w:r w:rsidRPr="003A4F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</w:p>
    <w:p w:rsidR="003A4F32" w:rsidRPr="003A4F32" w:rsidRDefault="003A4F32" w:rsidP="003A4F32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A4F32" w:rsidRPr="003A4F32" w:rsidRDefault="003A4F32" w:rsidP="003A4F32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A4F32">
        <w:rPr>
          <w:rFonts w:ascii="Times New Roman" w:eastAsia="Times New Roman" w:hAnsi="Times New Roman" w:cs="Times New Roman"/>
          <w:sz w:val="24"/>
          <w:szCs w:val="24"/>
          <w:lang w:eastAsia="pl-PL"/>
        </w:rPr>
        <w:t>Nawiązując do zamieszczonej w dniu …………… na stronie internetowej Zamawiającego informacji, o której mowa w art. 86 ust. 5 ustawy Prawo zamówień publicznych, oświadczam, że w postępowaniu o udzielenie zamówienia publicznego na:</w:t>
      </w:r>
    </w:p>
    <w:p w:rsidR="003A4F32" w:rsidRPr="003A4F32" w:rsidRDefault="008E31AC" w:rsidP="003A4F3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E31A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Rozbudow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ę</w:t>
      </w:r>
      <w:r w:rsidRPr="008E31A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sieci </w:t>
      </w:r>
      <w:r w:rsidR="00683ACB" w:rsidRPr="00683AC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komputerowej w domach studenckich</w:t>
      </w:r>
      <w:r w:rsidR="003A4F32" w:rsidRPr="003A4F3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,</w:t>
      </w:r>
      <w:r w:rsidR="003A4F32" w:rsidRPr="003A4F32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="003A4F32" w:rsidRPr="003A4F32">
        <w:rPr>
          <w:rFonts w:ascii="Times New Roman" w:eastAsia="Times New Roman" w:hAnsi="Times New Roman" w:cs="Times New Roman"/>
          <w:sz w:val="24"/>
          <w:szCs w:val="24"/>
          <w:lang w:eastAsia="pl-PL"/>
        </w:rPr>
        <w:t>prowadzonego przez Szkołę Główną Gospodarstwa Wiejskiego w Warszawie</w:t>
      </w:r>
      <w:bookmarkStart w:id="0" w:name="_GoBack"/>
      <w:bookmarkEnd w:id="0"/>
    </w:p>
    <w:p w:rsidR="003A4F32" w:rsidRPr="003A4F32" w:rsidRDefault="003A4F32" w:rsidP="003A4F32">
      <w:pPr>
        <w:autoSpaceDE w:val="0"/>
        <w:autoSpaceDN w:val="0"/>
        <w:adjustRightInd w:val="0"/>
        <w:spacing w:after="0" w:line="360" w:lineRule="auto"/>
        <w:ind w:left="425"/>
        <w:jc w:val="both"/>
        <w:rPr>
          <w:rFonts w:ascii="Times New Roman" w:eastAsia="Times New Roman" w:hAnsi="Times New Roman" w:cs="Times New Roman"/>
          <w:bCs/>
          <w:iCs/>
          <w:szCs w:val="20"/>
          <w:lang w:eastAsia="pl-PL"/>
        </w:rPr>
      </w:pPr>
      <w:r w:rsidRPr="003A4F32">
        <w:rPr>
          <w:rFonts w:ascii="Times New Roman" w:eastAsia="Times New Roman" w:hAnsi="Times New Roman" w:cs="Times New Roman"/>
          <w:b/>
          <w:bCs/>
          <w:iCs/>
          <w:noProof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13335</wp:posOffset>
                </wp:positionH>
                <wp:positionV relativeFrom="paragraph">
                  <wp:posOffset>17780</wp:posOffset>
                </wp:positionV>
                <wp:extent cx="152400" cy="167005"/>
                <wp:effectExtent l="9525" t="7620" r="9525" b="6350"/>
                <wp:wrapNone/>
                <wp:docPr id="17" name="Prostokąt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67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9AAA04" id="Prostokąt 17" o:spid="_x0000_s1026" style="position:absolute;margin-left:1.05pt;margin-top:1.4pt;width:12pt;height:13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" strokeweight="1pt"/>
            </w:pict>
          </mc:Fallback>
        </mc:AlternateContent>
      </w:r>
      <w:r w:rsidRPr="003A4F32">
        <w:rPr>
          <w:rFonts w:ascii="Times New Roman" w:eastAsia="Times New Roman" w:hAnsi="Times New Roman" w:cs="Times New Roman"/>
          <w:b/>
          <w:bCs/>
          <w:iCs/>
          <w:szCs w:val="20"/>
          <w:lang w:eastAsia="pl-PL"/>
        </w:rPr>
        <w:t>nie należymy do tej samej grupy kapitałowej</w:t>
      </w:r>
      <w:r w:rsidRPr="003A4F32">
        <w:rPr>
          <w:rFonts w:ascii="Times New Roman" w:eastAsia="Times New Roman" w:hAnsi="Times New Roman" w:cs="Times New Roman"/>
          <w:bCs/>
          <w:iCs/>
          <w:szCs w:val="20"/>
          <w:lang w:eastAsia="pl-PL"/>
        </w:rPr>
        <w:t>*</w:t>
      </w:r>
      <w:r w:rsidR="008D418D">
        <w:rPr>
          <w:rFonts w:ascii="Times New Roman" w:eastAsia="Times New Roman" w:hAnsi="Times New Roman" w:cs="Times New Roman"/>
          <w:bCs/>
          <w:iCs/>
          <w:szCs w:val="20"/>
          <w:lang w:eastAsia="pl-PL"/>
        </w:rPr>
        <w:t xml:space="preserve"> z innymi wykonawcami</w:t>
      </w:r>
      <w:r w:rsidRPr="003A4F32">
        <w:rPr>
          <w:rFonts w:ascii="Times New Roman" w:eastAsia="Times New Roman" w:hAnsi="Times New Roman" w:cs="Times New Roman"/>
          <w:bCs/>
          <w:iCs/>
          <w:szCs w:val="20"/>
          <w:lang w:eastAsia="pl-PL"/>
        </w:rPr>
        <w:t>,</w:t>
      </w:r>
      <w:r w:rsidR="008D418D">
        <w:rPr>
          <w:rFonts w:ascii="Times New Roman" w:eastAsia="Times New Roman" w:hAnsi="Times New Roman" w:cs="Times New Roman"/>
          <w:bCs/>
          <w:iCs/>
          <w:szCs w:val="20"/>
          <w:lang w:eastAsia="pl-PL"/>
        </w:rPr>
        <w:t xml:space="preserve"> którzy złożyli swoje oferty w Postępowaniu</w:t>
      </w:r>
      <w:r w:rsidRPr="003A4F32">
        <w:rPr>
          <w:rFonts w:ascii="Times New Roman" w:eastAsia="Times New Roman" w:hAnsi="Times New Roman" w:cs="Times New Roman"/>
          <w:bCs/>
          <w:iCs/>
          <w:szCs w:val="20"/>
          <w:lang w:eastAsia="pl-PL"/>
        </w:rPr>
        <w:t xml:space="preserve"> w rozumieniu ustawy z dnia 16 lutego 2007 r. o ochronie konkurencji i konsumentów (</w:t>
      </w:r>
      <w:proofErr w:type="spellStart"/>
      <w:r w:rsidRPr="003A4F32">
        <w:rPr>
          <w:rFonts w:ascii="Times New Roman" w:eastAsia="Times New Roman" w:hAnsi="Times New Roman" w:cs="Times New Roman"/>
          <w:bCs/>
          <w:iCs/>
          <w:szCs w:val="20"/>
          <w:lang w:eastAsia="pl-PL"/>
        </w:rPr>
        <w:t>t.j</w:t>
      </w:r>
      <w:proofErr w:type="spellEnd"/>
      <w:r w:rsidRPr="003A4F32">
        <w:rPr>
          <w:rFonts w:ascii="Times New Roman" w:eastAsia="Times New Roman" w:hAnsi="Times New Roman" w:cs="Times New Roman"/>
          <w:bCs/>
          <w:iCs/>
          <w:szCs w:val="20"/>
          <w:lang w:eastAsia="pl-PL"/>
        </w:rPr>
        <w:t>. Dz. U. z 2017 r., poz. 229, 1089, 1132);</w:t>
      </w:r>
    </w:p>
    <w:p w:rsidR="003A4F32" w:rsidRPr="003A4F32" w:rsidRDefault="003A4F32" w:rsidP="003A4F32">
      <w:p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bCs/>
          <w:iCs/>
          <w:szCs w:val="20"/>
          <w:lang w:eastAsia="pl-PL"/>
        </w:rPr>
      </w:pPr>
      <w:r w:rsidRPr="003A4F32">
        <w:rPr>
          <w:rFonts w:ascii="Times New Roman" w:eastAsia="Times New Roman" w:hAnsi="Times New Roman" w:cs="Times New Roman"/>
          <w:b/>
          <w:bCs/>
          <w:iCs/>
          <w:noProof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13335</wp:posOffset>
                </wp:positionH>
                <wp:positionV relativeFrom="paragraph">
                  <wp:posOffset>17780</wp:posOffset>
                </wp:positionV>
                <wp:extent cx="152400" cy="167005"/>
                <wp:effectExtent l="9525" t="13335" r="9525" b="10160"/>
                <wp:wrapNone/>
                <wp:docPr id="16" name="Prostokąt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67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C02FC7" id="Prostokąt 16" o:spid="_x0000_s1026" style="position:absolute;margin-left:1.05pt;margin-top:1.4pt;width:12pt;height:13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" strokeweight="1pt"/>
            </w:pict>
          </mc:Fallback>
        </mc:AlternateContent>
      </w:r>
      <w:r w:rsidRPr="003A4F32">
        <w:rPr>
          <w:rFonts w:ascii="Times New Roman" w:eastAsia="Times New Roman" w:hAnsi="Times New Roman" w:cs="Times New Roman"/>
          <w:b/>
          <w:bCs/>
          <w:iCs/>
          <w:szCs w:val="20"/>
          <w:lang w:eastAsia="pl-PL"/>
        </w:rPr>
        <w:t>należymy do tej samej grupy kapitałowej</w:t>
      </w:r>
      <w:r w:rsidRPr="003A4F32">
        <w:rPr>
          <w:rFonts w:ascii="Times New Roman" w:eastAsia="Times New Roman" w:hAnsi="Times New Roman" w:cs="Times New Roman"/>
          <w:bCs/>
          <w:iCs/>
          <w:szCs w:val="20"/>
          <w:lang w:eastAsia="pl-PL"/>
        </w:rPr>
        <w:t>*</w:t>
      </w:r>
      <w:r w:rsidR="008D418D">
        <w:rPr>
          <w:rFonts w:ascii="Times New Roman" w:eastAsia="Times New Roman" w:hAnsi="Times New Roman" w:cs="Times New Roman"/>
          <w:bCs/>
          <w:iCs/>
          <w:szCs w:val="20"/>
          <w:lang w:eastAsia="pl-PL"/>
        </w:rPr>
        <w:t xml:space="preserve"> z innymi wykonawcami, którzy złożyli swoje oferty w Postępowaniu</w:t>
      </w:r>
      <w:r w:rsidRPr="003A4F32">
        <w:rPr>
          <w:rFonts w:ascii="Times New Roman" w:eastAsia="Times New Roman" w:hAnsi="Times New Roman" w:cs="Times New Roman"/>
          <w:bCs/>
          <w:iCs/>
          <w:szCs w:val="20"/>
          <w:lang w:eastAsia="pl-PL"/>
        </w:rPr>
        <w:t>, w rozumieniu ustawy z dnia 16 lutego 2007 r. o ochronie konkurencji i konsumentów (</w:t>
      </w:r>
      <w:proofErr w:type="spellStart"/>
      <w:r w:rsidRPr="003A4F32">
        <w:rPr>
          <w:rFonts w:ascii="Times New Roman" w:eastAsia="Times New Roman" w:hAnsi="Times New Roman" w:cs="Times New Roman"/>
          <w:bCs/>
          <w:iCs/>
          <w:szCs w:val="20"/>
          <w:lang w:eastAsia="pl-PL"/>
        </w:rPr>
        <w:t>t.j</w:t>
      </w:r>
      <w:proofErr w:type="spellEnd"/>
      <w:r w:rsidRPr="003A4F32">
        <w:rPr>
          <w:rFonts w:ascii="Times New Roman" w:eastAsia="Times New Roman" w:hAnsi="Times New Roman" w:cs="Times New Roman"/>
          <w:bCs/>
          <w:iCs/>
          <w:szCs w:val="20"/>
          <w:lang w:eastAsia="pl-PL"/>
        </w:rPr>
        <w:t>. Dz. U. z 2017 r., poz. 229, 1089, 1132) w której skład wchodzą następujące podmioty:</w:t>
      </w:r>
    </w:p>
    <w:p w:rsidR="003A4F32" w:rsidRPr="003A4F32" w:rsidRDefault="003A4F32" w:rsidP="003A4F32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A4F32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......................................................................................................................................................................................................</w:t>
      </w:r>
    </w:p>
    <w:p w:rsidR="003A4F32" w:rsidRPr="003A4F32" w:rsidRDefault="003A4F32" w:rsidP="003A4F32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A4F32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......................................................................................................................................................................................................</w:t>
      </w:r>
    </w:p>
    <w:p w:rsidR="003A4F32" w:rsidRPr="003A4F32" w:rsidRDefault="003A4F32" w:rsidP="003A4F32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A4F32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......................................................................................................................................................................................................</w:t>
      </w:r>
    </w:p>
    <w:p w:rsidR="003A4F32" w:rsidRPr="003A4F32" w:rsidRDefault="003A4F32" w:rsidP="003A4F3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Cs/>
          <w:szCs w:val="20"/>
          <w:lang w:eastAsia="pl-PL"/>
        </w:rPr>
      </w:pPr>
      <w:r w:rsidRPr="003A4F32">
        <w:rPr>
          <w:rFonts w:ascii="Times New Roman" w:eastAsia="Times New Roman" w:hAnsi="Times New Roman" w:cs="Times New Roman"/>
          <w:bCs/>
          <w:iCs/>
          <w:szCs w:val="20"/>
          <w:lang w:eastAsia="pl-PL"/>
        </w:rPr>
        <w:t xml:space="preserve">Zgodnie z art. 24 ust. 11 ostatnie zdanie, „(…) </w:t>
      </w:r>
      <w:r w:rsidRPr="003A4F32">
        <w:rPr>
          <w:rFonts w:ascii="Times New Roman" w:eastAsia="Times New Roman" w:hAnsi="Times New Roman" w:cs="Times New Roman"/>
          <w:bCs/>
          <w:i/>
          <w:iCs/>
          <w:szCs w:val="20"/>
          <w:lang w:eastAsia="pl-PL"/>
        </w:rPr>
        <w:t>wraz ze złożeniem oświadczenia, Wykonawca może przedstawić dowody, że powiązania z innym Wykonawcą nie prowadzą do zakłócenia konkurencji w postępowaniu o udzielenie zamówienia</w:t>
      </w:r>
      <w:r w:rsidRPr="003A4F32">
        <w:rPr>
          <w:rFonts w:ascii="Times New Roman" w:eastAsia="Times New Roman" w:hAnsi="Times New Roman" w:cs="Times New Roman"/>
          <w:bCs/>
          <w:iCs/>
          <w:szCs w:val="20"/>
          <w:lang w:eastAsia="pl-PL"/>
        </w:rPr>
        <w:t>.”</w:t>
      </w:r>
    </w:p>
    <w:p w:rsidR="003A4F32" w:rsidRPr="003A4F32" w:rsidRDefault="003A4F32" w:rsidP="003A4F3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A4F32" w:rsidRPr="003A4F32" w:rsidRDefault="003A4F32" w:rsidP="003A4F32">
      <w:pPr>
        <w:spacing w:after="0" w:line="360" w:lineRule="auto"/>
        <w:rPr>
          <w:rFonts w:ascii="Times New Roman" w:eastAsia="Times New Roman" w:hAnsi="Times New Roman" w:cs="Times New Roman"/>
          <w:b/>
          <w:szCs w:val="20"/>
          <w:lang w:eastAsia="pl-PL"/>
        </w:rPr>
      </w:pPr>
      <w:r w:rsidRPr="003A4F3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………………………, dnia …………………….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</w:t>
      </w:r>
      <w:r w:rsidRPr="003A4F32">
        <w:rPr>
          <w:rFonts w:ascii="Times New Roman" w:eastAsia="Times New Roman" w:hAnsi="Times New Roman" w:cs="Times New Roman"/>
          <w:b/>
          <w:szCs w:val="20"/>
          <w:lang w:eastAsia="pl-PL"/>
        </w:rPr>
        <w:t>....................................................</w:t>
      </w:r>
    </w:p>
    <w:p w:rsidR="003A4F32" w:rsidRPr="003A4F32" w:rsidRDefault="003A4F32" w:rsidP="003A4F32">
      <w:pPr>
        <w:spacing w:after="0" w:line="360" w:lineRule="auto"/>
        <w:ind w:firstLine="4678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3A4F3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podpis i pieczęć Wykonawcy**</w:t>
      </w:r>
    </w:p>
    <w:p w:rsidR="003A4F32" w:rsidRPr="003A4F32" w:rsidRDefault="003A4F32" w:rsidP="003A4F32">
      <w:pPr>
        <w:spacing w:after="0" w:line="360" w:lineRule="auto"/>
        <w:ind w:firstLine="4678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3A4F32" w:rsidRPr="003A4F32" w:rsidRDefault="003A4F32" w:rsidP="003A4F32">
      <w:pPr>
        <w:spacing w:after="0" w:line="360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3A4F32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* zaznaczyć właściwe</w:t>
      </w:r>
    </w:p>
    <w:p w:rsidR="00575A30" w:rsidRPr="003A4F32" w:rsidRDefault="003A4F32" w:rsidP="003A4F32">
      <w:pPr>
        <w:spacing w:after="0" w:line="360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3A4F32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**  w przypadku Wykonawców występujących wspólnie oświadczenie składa każdy Wykonawca</w:t>
      </w:r>
    </w:p>
    <w:sectPr w:rsidR="00575A30" w:rsidRPr="003A4F32" w:rsidSect="003A4F32">
      <w:footerReference w:type="default" r:id="rId6"/>
      <w:pgSz w:w="11906" w:h="16838"/>
      <w:pgMar w:top="1560" w:right="707" w:bottom="1417" w:left="993" w:header="708" w:footer="5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6793" w:rsidRDefault="00DA6793" w:rsidP="005B427F">
      <w:pPr>
        <w:spacing w:after="0" w:line="240" w:lineRule="auto"/>
      </w:pPr>
      <w:r>
        <w:separator/>
      </w:r>
    </w:p>
  </w:endnote>
  <w:endnote w:type="continuationSeparator" w:id="0">
    <w:p w:rsidR="00DA6793" w:rsidRDefault="00DA6793" w:rsidP="005B42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36717262"/>
      <w:docPartObj>
        <w:docPartGallery w:val="Page Numbers (Bottom of Page)"/>
        <w:docPartUnique/>
      </w:docPartObj>
    </w:sdtPr>
    <w:sdtEndPr/>
    <w:sdtContent>
      <w:sdt>
        <w:sdtPr>
          <w:id w:val="-1914761489"/>
          <w:docPartObj>
            <w:docPartGallery w:val="Page Numbers (Top of Page)"/>
            <w:docPartUnique/>
          </w:docPartObj>
        </w:sdtPr>
        <w:sdtEndPr/>
        <w:sdtContent>
          <w:p w:rsidR="00F137FA" w:rsidRDefault="00F137FA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E70F6A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E70F6A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6793" w:rsidRDefault="00DA6793" w:rsidP="005B427F">
      <w:pPr>
        <w:spacing w:after="0" w:line="240" w:lineRule="auto"/>
      </w:pPr>
      <w:r>
        <w:separator/>
      </w:r>
    </w:p>
  </w:footnote>
  <w:footnote w:type="continuationSeparator" w:id="0">
    <w:p w:rsidR="00DA6793" w:rsidRDefault="00DA6793" w:rsidP="005B427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trackRevision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35C6"/>
    <w:rsid w:val="000B47E9"/>
    <w:rsid w:val="000E6D04"/>
    <w:rsid w:val="0021629D"/>
    <w:rsid w:val="002401D7"/>
    <w:rsid w:val="00242594"/>
    <w:rsid w:val="002670C1"/>
    <w:rsid w:val="00337F78"/>
    <w:rsid w:val="003A4F32"/>
    <w:rsid w:val="00466A69"/>
    <w:rsid w:val="004C17CE"/>
    <w:rsid w:val="004D2A43"/>
    <w:rsid w:val="00532284"/>
    <w:rsid w:val="00575A30"/>
    <w:rsid w:val="005923FA"/>
    <w:rsid w:val="005B427F"/>
    <w:rsid w:val="00683ACB"/>
    <w:rsid w:val="00695867"/>
    <w:rsid w:val="007008B7"/>
    <w:rsid w:val="0079457F"/>
    <w:rsid w:val="007C75DF"/>
    <w:rsid w:val="008D418D"/>
    <w:rsid w:val="008E31AC"/>
    <w:rsid w:val="008E4A74"/>
    <w:rsid w:val="00AB7FD1"/>
    <w:rsid w:val="00B03840"/>
    <w:rsid w:val="00B26DB7"/>
    <w:rsid w:val="00B45DD0"/>
    <w:rsid w:val="00B93C7D"/>
    <w:rsid w:val="00C27E47"/>
    <w:rsid w:val="00D235C6"/>
    <w:rsid w:val="00D773FE"/>
    <w:rsid w:val="00DA6793"/>
    <w:rsid w:val="00E222F8"/>
    <w:rsid w:val="00E70F6A"/>
    <w:rsid w:val="00F137FA"/>
    <w:rsid w:val="00F44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34398DA"/>
  <w15:docId w15:val="{828864C1-0993-4FA0-B65F-75EC312A0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A4F3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4">
    <w:name w:val="heading 4"/>
    <w:aliases w:val="H4,h4"/>
    <w:basedOn w:val="Normalny"/>
    <w:next w:val="Normalny"/>
    <w:link w:val="Nagwek4Znak"/>
    <w:qFormat/>
    <w:rsid w:val="00AB7FD1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B47E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5B4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B427F"/>
  </w:style>
  <w:style w:type="paragraph" w:styleId="Stopka">
    <w:name w:val="footer"/>
    <w:basedOn w:val="Normalny"/>
    <w:link w:val="StopkaZnak"/>
    <w:uiPriority w:val="99"/>
    <w:unhideWhenUsed/>
    <w:rsid w:val="005B4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B427F"/>
  </w:style>
  <w:style w:type="character" w:customStyle="1" w:styleId="Nagwek4Znak">
    <w:name w:val="Nagłówek 4 Znak"/>
    <w:aliases w:val="H4 Znak,h4 Znak"/>
    <w:basedOn w:val="Domylnaczcionkaakapitu"/>
    <w:link w:val="Nagwek4"/>
    <w:rsid w:val="00AB7FD1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A4F32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Tekstpodstawowywcity31">
    <w:name w:val="Tekst podstawowy wcięty 31"/>
    <w:basedOn w:val="Normalny"/>
    <w:rsid w:val="003A4F32"/>
    <w:pPr>
      <w:tabs>
        <w:tab w:val="left" w:pos="851"/>
      </w:tabs>
      <w:spacing w:after="0" w:line="240" w:lineRule="auto"/>
      <w:ind w:left="851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340</Words>
  <Characters>2043</Characters>
  <Application>Microsoft Office Word</Application>
  <DocSecurity>4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Puźniewski Janusz</dc:creator>
  <cp:lastModifiedBy>Michał Orowiecki</cp:lastModifiedBy>
  <cp:revision>2</cp:revision>
  <cp:lastPrinted>2018-07-16T10:51:00Z</cp:lastPrinted>
  <dcterms:created xsi:type="dcterms:W3CDTF">2020-12-23T11:40:00Z</dcterms:created>
  <dcterms:modified xsi:type="dcterms:W3CDTF">2020-12-23T11:40:00Z</dcterms:modified>
</cp:coreProperties>
</file>